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6.png" ContentType="image/png"/>
  <Override PartName="/word/media/rId39.png" ContentType="image/png"/>
  <Override PartName="/word/media/rId116.png" ContentType="image/png"/>
  <Override PartName="/word/media/rId127.png" ContentType="image/png"/>
  <Override PartName="/word/media/rId23.png" ContentType="image/png"/>
  <Override PartName="/word/media/rId43.png" ContentType="image/png"/>
  <Override PartName="/word/media/rId26.png" ContentType="image/png"/>
  <Override PartName="/word/media/rId29.png" ContentType="image/png"/>
  <Override PartName="/word/media/rId46.png" ContentType="image/png"/>
  <Override PartName="/word/media/rId49.png" ContentType="image/png"/>
  <Override PartName="/word/media/rId52.png" ContentType="image/png"/>
  <Override PartName="/word/media/rId55.png" ContentType="image/png"/>
  <Override PartName="/word/media/rId58.png" ContentType="image/png"/>
  <Override PartName="/word/media/rId61.png" ContentType="image/png"/>
  <Override PartName="/word/media/rId64.png" ContentType="image/png"/>
  <Override PartName="/word/media/rId67.png" ContentType="image/png"/>
  <Override PartName="/word/media/rId70.png" ContentType="image/png"/>
  <Override PartName="/word/media/rId73.png" ContentType="image/png"/>
  <Override PartName="/word/media/rId76.png" ContentType="image/png"/>
  <Override PartName="/word/media/rId79.png" ContentType="image/png"/>
  <Override PartName="/word/media/rId82.png" ContentType="image/png"/>
  <Override PartName="/word/media/rId123.png" ContentType="image/png"/>
  <Override PartName="/word/media/rId85.png" ContentType="image/png"/>
  <Override PartName="/word/media/rId88.png" ContentType="image/png"/>
  <Override PartName="/word/media/rId91.png" ContentType="image/png"/>
  <Override PartName="/word/media/rId94.png" ContentType="image/png"/>
  <Override PartName="/word/media/rId97.png" ContentType="image/png"/>
  <Override PartName="/word/media/rId130.png" ContentType="image/png"/>
  <Override PartName="/word/media/rId100.png" ContentType="image/png"/>
  <Override PartName="/word/media/rId103.png" ContentType="image/png"/>
  <Override PartName="/word/media/rId106.png" ContentType="image/png"/>
  <Override PartName="/word/media/rId109.png" ContentType="image/png"/>
  <Override PartName="/word/media/rId133.png" ContentType="image/png"/>
  <Override PartName="/word/media/rId112.png" ContentType="image/png"/>
  <Override PartName="/word/media/rId32.png" ContentType="image/png"/>
  <Override PartName="/word/media/rId136.png" ContentType="image/png"/>
  <Override PartName="/word/media/rId11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142" w:name="大计基础a-朵朵评论记录供学习使用）"/>
    <w:p>
      <w:pPr>
        <w:pStyle w:val="Heading1"/>
      </w:pPr>
      <w:r>
        <w:t xml:space="preserve">大计基础A-朵朵评论记录（供学习使用）</w:t>
      </w:r>
    </w:p>
    <w:bookmarkStart w:id="35" w:name="计算机系统概述"/>
    <w:p>
      <w:pPr>
        <w:pStyle w:val="Heading2"/>
      </w:pPr>
      <w:r>
        <w:t xml:space="preserve">计算机系统概述</w:t>
      </w:r>
    </w:p>
    <w:p>
      <w:pPr>
        <w:numPr>
          <w:ilvl w:val="0"/>
          <w:numId w:val="1001"/>
        </w:numPr>
        <w:pStyle w:val="CaptionedFigure"/>
      </w:pPr>
      <w:r>
        <w:drawing>
          <wp:inline>
            <wp:extent cx="5334000" cy="3997377"/>
            <wp:effectExtent b="0" l="0" r="0" t="0"/>
            <wp:docPr descr="image-20230104140228877" title="" id="21" name="Picture"/>
            <a:graphic>
              <a:graphicData uri="http://schemas.openxmlformats.org/drawingml/2006/picture">
                <pic:pic>
                  <pic:nvPicPr>
                    <pic:cNvPr descr="/Users/zhangguanhong/Library/Application%20Support/typora-user-images/image-20230104140228877.png" id="22" name="Picture"/>
                    <pic:cNvPicPr>
                      <a:picLocks noChangeArrowheads="1" noChangeAspect="1"/>
                    </pic:cNvPicPr>
                  </pic:nvPicPr>
                  <pic:blipFill>
                    <a:blip r:embed="rId20"/>
                    <a:stretch>
                      <a:fillRect/>
                    </a:stretch>
                  </pic:blipFill>
                  <pic:spPr bwMode="auto">
                    <a:xfrm>
                      <a:off x="0" y="0"/>
                      <a:ext cx="5334000" cy="3997377"/>
                    </a:xfrm>
                    <a:prstGeom prst="rect">
                      <a:avLst/>
                    </a:prstGeom>
                    <a:noFill/>
                    <a:ln w="9525">
                      <a:noFill/>
                      <a:headEnd/>
                      <a:tailEnd/>
                    </a:ln>
                  </pic:spPr>
                </pic:pic>
              </a:graphicData>
            </a:graphic>
          </wp:inline>
        </w:drawing>
      </w:r>
    </w:p>
    <w:p>
      <w:pPr>
        <w:numPr>
          <w:ilvl w:val="0"/>
          <w:numId w:val="1000"/>
        </w:numPr>
        <w:pStyle w:val="ImageCaption"/>
      </w:pPr>
      <w:r>
        <w:t xml:space="preserve">image-20230104140228877</w:t>
      </w:r>
    </w:p>
    <w:p>
      <w:pPr>
        <w:numPr>
          <w:ilvl w:val="0"/>
          <w:numId w:val="1000"/>
        </w:numPr>
      </w:pPr>
      <w:r>
        <w:t xml:space="preserve">A1：题目并未指明是串行接口（一次1位数据)还是并行接口（一次8位数据)。</w:t>
      </w:r>
    </w:p>
    <w:p>
      <w:pPr>
        <w:numPr>
          <w:ilvl w:val="0"/>
          <w:numId w:val="1000"/>
        </w:numPr>
      </w:pPr>
      <w:r>
        <w:t xml:space="preserve">A2:盘符是指逻辑盘，如C盘，D盘。-@姐向来是冷酷无情的女人</w:t>
      </w:r>
    </w:p>
    <w:p>
      <w:pPr>
        <w:numPr>
          <w:ilvl w:val="0"/>
          <w:numId w:val="1001"/>
        </w:numPr>
      </w:pPr>
      <w:r>
        <w:t xml:space="preserve">Q：时间片用完和死锁是一样的么？</w:t>
      </w:r>
    </w:p>
    <w:p>
      <w:pPr>
        <w:numPr>
          <w:ilvl w:val="0"/>
          <w:numId w:val="1000"/>
        </w:numPr>
      </w:pPr>
      <w:r>
        <w:t xml:space="preserve">A：时间片用完是进程管理问题，死锁是进程之间资源互斥，例如你拿了一个橘子还想要一个橘子，桌子上没有橘子，另外一个人也想要橘子，但你不愿意把手里的橘子给他，就产生资源矛盾的死锁了。-@Gwiber</w:t>
      </w:r>
    </w:p>
    <w:p>
      <w:pPr>
        <w:numPr>
          <w:ilvl w:val="0"/>
          <w:numId w:val="1001"/>
        </w:numPr>
      </w:pPr>
      <w:r>
        <w:t xml:space="preserve">Q：内存和CPU是直接互联的么？</w:t>
      </w:r>
    </w:p>
    <w:p>
      <w:pPr>
        <w:numPr>
          <w:ilvl w:val="0"/>
          <w:numId w:val="1000"/>
        </w:numPr>
      </w:pPr>
      <w:r>
        <w:t xml:space="preserve">A：是，内部高速缓存器（cache）在CPU内部。-@姐向来是冷酷无情的女人</w:t>
      </w:r>
    </w:p>
    <w:p>
      <w:pPr>
        <w:numPr>
          <w:ilvl w:val="0"/>
          <w:numId w:val="1001"/>
        </w:numPr>
      </w:pPr>
      <w:r>
        <w:t xml:space="preserve">Q：计算机系统和计算系统分别是什么？</w:t>
      </w:r>
    </w:p>
    <w:p>
      <w:pPr>
        <w:numPr>
          <w:ilvl w:val="0"/>
          <w:numId w:val="1000"/>
        </w:numPr>
      </w:pPr>
      <w:r>
        <w:t xml:space="preserve">A：计算机系统=硬件+软件。计算系统=计算机+硬件。</w:t>
      </w:r>
    </w:p>
    <w:p>
      <w:pPr>
        <w:numPr>
          <w:ilvl w:val="0"/>
          <w:numId w:val="1001"/>
        </w:numPr>
      </w:pPr>
      <w:r>
        <w:t xml:space="preserve">Q：</w:t>
      </w:r>
      <w:r>
        <w:drawing>
          <wp:inline>
            <wp:extent cx="5334000" cy="2652686"/>
            <wp:effectExtent b="0" l="0" r="0" t="0"/>
            <wp:docPr descr="image-20230104145912630" title="fig:" id="24" name="Picture"/>
            <a:graphic>
              <a:graphicData uri="http://schemas.openxmlformats.org/drawingml/2006/picture">
                <pic:pic>
                  <pic:nvPicPr>
                    <pic:cNvPr descr="/Users/zhangguanhong/Library/Application%20Support/typora-user-images/image-20230104145912630.png" id="25" name="Picture"/>
                    <pic:cNvPicPr>
                      <a:picLocks noChangeArrowheads="1" noChangeAspect="1"/>
                    </pic:cNvPicPr>
                  </pic:nvPicPr>
                  <pic:blipFill>
                    <a:blip r:embed="rId23"/>
                    <a:stretch>
                      <a:fillRect/>
                    </a:stretch>
                  </pic:blipFill>
                  <pic:spPr bwMode="auto">
                    <a:xfrm>
                      <a:off x="0" y="0"/>
                      <a:ext cx="5334000" cy="2652686"/>
                    </a:xfrm>
                    <a:prstGeom prst="rect">
                      <a:avLst/>
                    </a:prstGeom>
                    <a:noFill/>
                    <a:ln w="9525">
                      <a:noFill/>
                      <a:headEnd/>
                      <a:tailEnd/>
                    </a:ln>
                  </pic:spPr>
                </pic:pic>
              </a:graphicData>
            </a:graphic>
          </wp:inline>
        </w:drawing>
      </w:r>
    </w:p>
    <w:p>
      <w:pPr>
        <w:numPr>
          <w:ilvl w:val="0"/>
          <w:numId w:val="1000"/>
        </w:numPr>
      </w:pPr>
      <w:r>
        <w:t xml:space="preserve">A：D</w:t>
      </w:r>
    </w:p>
    <w:p>
      <w:pPr>
        <w:numPr>
          <w:ilvl w:val="0"/>
          <w:numId w:val="1001"/>
        </w:numPr>
      </w:pPr>
      <w:r>
        <w:t xml:space="preserve">程序运行状态图。</w:t>
      </w:r>
      <w:r>
        <w:drawing>
          <wp:inline>
            <wp:extent cx="5334000" cy="6048756"/>
            <wp:effectExtent b="0" l="0" r="0" t="0"/>
            <wp:docPr descr="image-20230104151112954" title="fig:" id="27" name="Picture"/>
            <a:graphic>
              <a:graphicData uri="http://schemas.openxmlformats.org/drawingml/2006/picture">
                <pic:pic>
                  <pic:nvPicPr>
                    <pic:cNvPr descr="/Users/zhangguanhong/Library/Application%20Support/typora-user-images/image-20230104151112954.png" id="28" name="Picture"/>
                    <pic:cNvPicPr>
                      <a:picLocks noChangeArrowheads="1" noChangeAspect="1"/>
                    </pic:cNvPicPr>
                  </pic:nvPicPr>
                  <pic:blipFill>
                    <a:blip r:embed="rId26"/>
                    <a:stretch>
                      <a:fillRect/>
                    </a:stretch>
                  </pic:blipFill>
                  <pic:spPr bwMode="auto">
                    <a:xfrm>
                      <a:off x="0" y="0"/>
                      <a:ext cx="5334000" cy="6048756"/>
                    </a:xfrm>
                    <a:prstGeom prst="rect">
                      <a:avLst/>
                    </a:prstGeom>
                    <a:noFill/>
                    <a:ln w="9525">
                      <a:noFill/>
                      <a:headEnd/>
                      <a:tailEnd/>
                    </a:ln>
                  </pic:spPr>
                </pic:pic>
              </a:graphicData>
            </a:graphic>
          </wp:inline>
        </w:drawing>
      </w:r>
    </w:p>
    <w:p>
      <w:pPr>
        <w:numPr>
          <w:ilvl w:val="0"/>
          <w:numId w:val="1001"/>
        </w:numPr>
      </w:pPr>
      <w:r>
        <w:t xml:space="preserve">Q：多核定义？</w:t>
      </w:r>
    </w:p>
    <w:p>
      <w:pPr>
        <w:numPr>
          <w:ilvl w:val="0"/>
          <w:numId w:val="1000"/>
        </w:numPr>
      </w:pPr>
      <w:r>
        <w:t xml:space="preserve">A：一个CPU内多个处理单元。</w:t>
      </w:r>
    </w:p>
    <w:p>
      <w:pPr>
        <w:numPr>
          <w:ilvl w:val="0"/>
          <w:numId w:val="1001"/>
        </w:numPr>
      </w:pPr>
      <w:r>
        <w:t xml:space="preserve">Q：</w:t>
      </w:r>
      <w:r>
        <w:drawing>
          <wp:inline>
            <wp:extent cx="5334000" cy="2390298"/>
            <wp:effectExtent b="0" l="0" r="0" t="0"/>
            <wp:docPr descr="" title="fig:" id="30" name="Picture"/>
            <a:graphic>
              <a:graphicData uri="http://schemas.openxmlformats.org/drawingml/2006/picture">
                <pic:pic>
                  <pic:nvPicPr>
                    <pic:cNvPr descr="/Users/zhangguanhong/Library/Application%20Support/typora-user-images/image-20230104152121426.png" id="31" name="Picture"/>
                    <pic:cNvPicPr>
                      <a:picLocks noChangeArrowheads="1" noChangeAspect="1"/>
                    </pic:cNvPicPr>
                  </pic:nvPicPr>
                  <pic:blipFill>
                    <a:blip r:embed="rId29"/>
                    <a:stretch>
                      <a:fillRect/>
                    </a:stretch>
                  </pic:blipFill>
                  <pic:spPr bwMode="auto">
                    <a:xfrm>
                      <a:off x="0" y="0"/>
                      <a:ext cx="5334000" cy="2390298"/>
                    </a:xfrm>
                    <a:prstGeom prst="rect">
                      <a:avLst/>
                    </a:prstGeom>
                    <a:noFill/>
                    <a:ln w="9525">
                      <a:noFill/>
                      <a:headEnd/>
                      <a:tailEnd/>
                    </a:ln>
                  </pic:spPr>
                </pic:pic>
              </a:graphicData>
            </a:graphic>
          </wp:inline>
        </w:drawing>
      </w:r>
      <w:r>
        <w:t xml:space="preserve">A：B，分块设备和字符设备。</w:t>
      </w:r>
    </w:p>
    <w:p>
      <w:pPr>
        <w:numPr>
          <w:ilvl w:val="0"/>
          <w:numId w:val="1001"/>
        </w:numPr>
      </w:pPr>
      <w:r>
        <w:t xml:space="preserve">Q：CPU有存储功能吗。</w:t>
      </w:r>
    </w:p>
    <w:p>
      <w:pPr>
        <w:numPr>
          <w:ilvl w:val="0"/>
          <w:numId w:val="1000"/>
        </w:numPr>
      </w:pPr>
      <w:r>
        <w:t xml:space="preserve">A：没有存储功能，但是有缓存功能。</w:t>
      </w:r>
    </w:p>
    <w:p>
      <w:pPr>
        <w:numPr>
          <w:ilvl w:val="0"/>
          <w:numId w:val="1001"/>
        </w:numPr>
      </w:pPr>
      <w:r>
        <w:t xml:space="preserve">若一台计算机的地址总线是16位，最大的内存空间为64KB。如果它的内存有若干个内存单元，它们的地址编号从0000H到FFFFH，则这些内存单元总共可存储的容量为64KB。</w:t>
      </w:r>
    </w:p>
    <w:p>
      <w:pPr>
        <w:numPr>
          <w:ilvl w:val="0"/>
          <w:numId w:val="1001"/>
        </w:numPr>
      </w:pPr>
      <w:r>
        <w:t xml:space="preserve">Q：计算机中的数是数据，逻辑值不是数据而是状态这句话为什么错呀？（第三单元课后题</w:t>
      </w:r>
    </w:p>
    <w:p>
      <w:pPr>
        <w:numPr>
          <w:ilvl w:val="0"/>
          <w:numId w:val="1000"/>
        </w:numPr>
      </w:pPr>
      <w:r>
        <w:t xml:space="preserve">A：数值是数据，逻辑值也是数据。-@James Y</w:t>
      </w:r>
    </w:p>
    <w:p>
      <w:pPr>
        <w:numPr>
          <w:ilvl w:val="0"/>
          <w:numId w:val="1001"/>
        </w:numPr>
      </w:pPr>
      <w:r>
        <w:t xml:space="preserve">Q：程序存储原理是程序和程序执行所需要的数据在执行前存放到内存中。大概是这样，就是期中考到了，所以这个选项对吗？</w:t>
      </w:r>
    </w:p>
    <w:p>
      <w:pPr>
        <w:numPr>
          <w:ilvl w:val="0"/>
          <w:numId w:val="1000"/>
        </w:numPr>
      </w:pPr>
      <w:r>
        <w:t xml:space="preserve">A：对</w:t>
      </w:r>
    </w:p>
    <w:p>
      <w:pPr>
        <w:numPr>
          <w:ilvl w:val="0"/>
          <w:numId w:val="1001"/>
        </w:numPr>
      </w:pPr>
      <w:r>
        <w:t xml:space="preserve">Q：计算机黑盒模型给出的计算机功能就是运算？</w:t>
      </w:r>
    </w:p>
    <w:p>
      <w:pPr>
        <w:numPr>
          <w:ilvl w:val="0"/>
          <w:numId w:val="1000"/>
        </w:numPr>
      </w:pPr>
      <w:r>
        <w:t xml:space="preserve">A：错，是处理数据。-@新冠病毒🦠</w:t>
      </w:r>
    </w:p>
    <w:p>
      <w:pPr>
        <w:numPr>
          <w:ilvl w:val="0"/>
          <w:numId w:val="1001"/>
        </w:numPr>
      </w:pPr>
      <w:r>
        <w:t xml:space="preserve">Q：程序运行时，自己决定用哪些内存单元 这句话对吗？</w:t>
      </w:r>
    </w:p>
    <w:p>
      <w:pPr>
        <w:numPr>
          <w:ilvl w:val="0"/>
          <w:numId w:val="1000"/>
        </w:numPr>
      </w:pPr>
      <w:r>
        <w:t xml:space="preserve">A：程序的内存单元是操作系统指定的吧，c小程里老师好像讲过如果指针指向了某些不可用的单元会报错[笑哭]。-@wwwwccom66</w:t>
      </w:r>
    </w:p>
    <w:p>
      <w:pPr>
        <w:numPr>
          <w:ilvl w:val="0"/>
          <w:numId w:val="1000"/>
        </w:numPr>
      </w:pPr>
      <w:r>
        <w:t xml:space="preserve">对哦，那就错了！！！看来程序运行时，是操作系统分配的内存单元，而非程序自己决定内存！！！-@新冠病毒🦠</w:t>
      </w:r>
    </w:p>
    <w:p>
      <w:pPr>
        <w:numPr>
          <w:ilvl w:val="0"/>
          <w:numId w:val="1001"/>
        </w:numPr>
      </w:pPr>
      <w:r>
        <w:t xml:space="preserve">Q：为什么主频为1GHz的64位CPU优于主频为2GHz的32位CPU[可怜]。</w:t>
      </w:r>
    </w:p>
    <w:p>
      <w:pPr>
        <w:numPr>
          <w:ilvl w:val="0"/>
          <w:numId w:val="1000"/>
        </w:numPr>
      </w:pPr>
      <w:r>
        <w:t xml:space="preserve">A：主频越大越好，位数越高越好。</w:t>
      </w:r>
    </w:p>
    <w:p>
      <w:pPr>
        <w:numPr>
          <w:ilvl w:val="0"/>
          <w:numId w:val="1001"/>
        </w:numPr>
      </w:pPr>
      <w:r>
        <w:t xml:space="preserve">就三级存储的最小单位是位，标准单位是字节。</w:t>
      </w:r>
    </w:p>
    <w:p>
      <w:pPr>
        <w:numPr>
          <w:ilvl w:val="0"/>
          <w:numId w:val="1001"/>
        </w:numPr>
      </w:pPr>
      <w:r>
        <w:t xml:space="preserve">Q：</w:t>
      </w:r>
      <w:r>
        <w:drawing>
          <wp:inline>
            <wp:extent cx="5334000" cy="1248690"/>
            <wp:effectExtent b="0" l="0" r="0" t="0"/>
            <wp:docPr descr="" title="fig:" id="33" name="Picture"/>
            <a:graphic>
              <a:graphicData uri="http://schemas.openxmlformats.org/drawingml/2006/picture">
                <pic:pic>
                  <pic:nvPicPr>
                    <pic:cNvPr descr="/Users/zhangguanhong/Library/Application%20Support/typora-user-images/image-20230106163050098.png" id="34" name="Picture"/>
                    <pic:cNvPicPr>
                      <a:picLocks noChangeArrowheads="1" noChangeAspect="1"/>
                    </pic:cNvPicPr>
                  </pic:nvPicPr>
                  <pic:blipFill>
                    <a:blip r:embed="rId32"/>
                    <a:stretch>
                      <a:fillRect/>
                    </a:stretch>
                  </pic:blipFill>
                  <pic:spPr bwMode="auto">
                    <a:xfrm>
                      <a:off x="0" y="0"/>
                      <a:ext cx="5334000" cy="1248690"/>
                    </a:xfrm>
                    <a:prstGeom prst="rect">
                      <a:avLst/>
                    </a:prstGeom>
                    <a:noFill/>
                    <a:ln w="9525">
                      <a:noFill/>
                      <a:headEnd/>
                      <a:tailEnd/>
                    </a:ln>
                  </pic:spPr>
                </pic:pic>
              </a:graphicData>
            </a:graphic>
          </wp:inline>
        </w:drawing>
      </w:r>
    </w:p>
    <w:p>
      <w:pPr>
        <w:numPr>
          <w:ilvl w:val="0"/>
          <w:numId w:val="1000"/>
        </w:numPr>
      </w:pPr>
      <w:r>
        <w:t xml:space="preserve">A：BDE</w:t>
      </w:r>
    </w:p>
    <w:bookmarkEnd w:id="35"/>
    <w:bookmarkStart w:id="42" w:name="数据表示和信息编码"/>
    <w:p>
      <w:pPr>
        <w:pStyle w:val="Heading2"/>
      </w:pPr>
      <w:r>
        <w:t xml:space="preserve">数据表示和信息编码</w:t>
      </w:r>
    </w:p>
    <w:p>
      <w:pPr>
        <w:numPr>
          <w:ilvl w:val="0"/>
          <w:numId w:val="1002"/>
        </w:numPr>
      </w:pPr>
      <w:r>
        <w:t xml:space="preserve">Q：</w:t>
      </w:r>
      <w:r>
        <w:drawing>
          <wp:inline>
            <wp:extent cx="5334000" cy="1187569"/>
            <wp:effectExtent b="0" l="0" r="0" t="0"/>
            <wp:docPr descr="" title="fig:" id="37" name="Picture"/>
            <a:graphic>
              <a:graphicData uri="http://schemas.openxmlformats.org/drawingml/2006/picture">
                <pic:pic>
                  <pic:nvPicPr>
                    <pic:cNvPr descr="/Users/zhangguanhong/Library/Application%20Support/typora-user-images/image-20230104141808547.png" id="38" name="Picture"/>
                    <pic:cNvPicPr>
                      <a:picLocks noChangeArrowheads="1" noChangeAspect="1"/>
                    </pic:cNvPicPr>
                  </pic:nvPicPr>
                  <pic:blipFill>
                    <a:blip r:embed="rId36"/>
                    <a:stretch>
                      <a:fillRect/>
                    </a:stretch>
                  </pic:blipFill>
                  <pic:spPr bwMode="auto">
                    <a:xfrm>
                      <a:off x="0" y="0"/>
                      <a:ext cx="5334000" cy="1187569"/>
                    </a:xfrm>
                    <a:prstGeom prst="rect">
                      <a:avLst/>
                    </a:prstGeom>
                    <a:noFill/>
                    <a:ln w="9525">
                      <a:noFill/>
                      <a:headEnd/>
                      <a:tailEnd/>
                    </a:ln>
                  </pic:spPr>
                </pic:pic>
              </a:graphicData>
            </a:graphic>
          </wp:inline>
        </w:drawing>
      </w:r>
    </w:p>
    <w:p>
      <w:pPr>
        <w:numPr>
          <w:ilvl w:val="0"/>
          <w:numId w:val="1000"/>
        </w:numPr>
      </w:pPr>
      <w:r>
        <w:t xml:space="preserve">A：首先进行建树，选取最小的两个频率放在左下角，且小（A）的值放大的值（B）左侧，把这两个值加起来（0.15），在找剩余的最小的值（C）和（1.5）合并，如果此时有另外两个值（D，E）比两个值（3.0）加起来的数都小，则在旁边再建立一个分支，如果这两位两个值加起来的数（3.2）比之前的两个值（3.0）加起来的大，则在找此时最小的（F）和较小的（3.0）合并，如此往复。当树建好后，向左分支的均为0，向右分支的为1，顺着枝干到字母的就是其编码（如F=10）。平均位数就是各字母的位数（几个0几个1）乘其原来的频率再求和得到的数字。</w:t>
      </w:r>
    </w:p>
    <w:p>
      <w:pPr>
        <w:numPr>
          <w:ilvl w:val="0"/>
          <w:numId w:val="1000"/>
        </w:numPr>
      </w:pPr>
      <w:r>
        <w:drawing>
          <wp:inline>
            <wp:extent cx="5334000" cy="4000500"/>
            <wp:effectExtent b="0" l="0" r="0" t="0"/>
            <wp:docPr descr="image-20230104143200348" title="fig:" id="40" name="Picture"/>
            <a:graphic>
              <a:graphicData uri="http://schemas.openxmlformats.org/drawingml/2006/picture">
                <pic:pic>
                  <pic:nvPicPr>
                    <pic:cNvPr descr="/Users/zhangguanhong/Library/Application%20Support/typora-user-images/image-20230104143200348.png" id="41" name="Picture"/>
                    <pic:cNvPicPr>
                      <a:picLocks noChangeArrowheads="1" noChangeAspect="1"/>
                    </pic:cNvPicPr>
                  </pic:nvPicPr>
                  <pic:blipFill>
                    <a:blip r:embed="rId39"/>
                    <a:stretch>
                      <a:fillRect/>
                    </a:stretch>
                  </pic:blipFill>
                  <pic:spPr bwMode="auto">
                    <a:xfrm>
                      <a:off x="0" y="0"/>
                      <a:ext cx="5334000" cy="4000500"/>
                    </a:xfrm>
                    <a:prstGeom prst="rect">
                      <a:avLst/>
                    </a:prstGeom>
                    <a:noFill/>
                    <a:ln w="9525">
                      <a:noFill/>
                      <a:headEnd/>
                      <a:tailEnd/>
                    </a:ln>
                  </pic:spPr>
                </pic:pic>
              </a:graphicData>
            </a:graphic>
          </wp:inline>
        </w:drawing>
      </w:r>
      <w:r>
        <w:t xml:space="preserve">-翻自@青歌北上</w:t>
      </w:r>
    </w:p>
    <w:p>
      <w:pPr>
        <w:numPr>
          <w:ilvl w:val="0"/>
          <w:numId w:val="1002"/>
        </w:numPr>
      </w:pPr>
      <w:r>
        <w:t xml:space="preserve">Q：以下关于浮点数的描述，那个是正确的？</w:t>
      </w:r>
      <w:r>
        <w:br/>
      </w:r>
      <w:r>
        <w:t xml:space="preserve">◎ A. 小数点是以二进制1的形式保存在尾数中的</w:t>
      </w:r>
      <w:r>
        <w:br/>
      </w:r>
      <w:r>
        <w:t xml:space="preserve">◎ B. 若阶码的值=n，则尾数乘以2的n次方就是该浮点数的大小</w:t>
      </w:r>
      <w:r>
        <w:br/>
      </w:r>
      <w:r>
        <w:t xml:space="preserve">◎ c.符号位用来决定阶码是正的还是负的</w:t>
      </w:r>
      <w:r>
        <w:br/>
      </w:r>
      <w:r>
        <w:t xml:space="preserve">◎D.对于一个32位的浮点数来说，阶码的位数与尾数的位数并不是固定的</w:t>
      </w:r>
    </w:p>
    <w:p>
      <w:pPr>
        <w:numPr>
          <w:ilvl w:val="0"/>
          <w:numId w:val="1000"/>
        </w:numPr>
      </w:pPr>
      <w:r>
        <w:t xml:space="preserve">A：选B。</w:t>
      </w:r>
    </w:p>
    <w:p>
      <w:pPr>
        <w:numPr>
          <w:ilvl w:val="0"/>
          <w:numId w:val="1000"/>
        </w:numPr>
      </w:pPr>
      <w:r>
        <w:t xml:space="preserve">对于A，小数点不存储，根据IEEE754标准对小数存储，小数点则会根据存储的浮点数的阶码进行定位。</w:t>
      </w:r>
    </w:p>
    <w:p>
      <w:pPr>
        <w:numPr>
          <w:ilvl w:val="0"/>
          <w:numId w:val="1000"/>
        </w:numPr>
      </w:pPr>
      <w:r>
        <w:t xml:space="preserve">对于C，阶码能表示小数点位置，阶码的正副与浮点数正负无关。</w:t>
      </w:r>
    </w:p>
    <w:p>
      <w:pPr>
        <w:numPr>
          <w:ilvl w:val="0"/>
          <w:numId w:val="1000"/>
        </w:numPr>
      </w:pPr>
      <w:r>
        <w:t xml:space="preserve">对于D，对于不同长度的浮点数，而在确定了长度的情况下阶码</w:t>
      </w:r>
      <w:r>
        <w:br/>
      </w:r>
      <w:r>
        <w:t xml:space="preserve">与尾数的分配是固定的，否则无法确定小数点位置，对于32位的</w:t>
      </w:r>
      <w:r>
        <w:br/>
      </w:r>
      <w:r>
        <w:t xml:space="preserve">单精度浮点数，数符分配是1位，阶码分配了8位，尾数分配了是</w:t>
      </w:r>
      <w:r>
        <w:br/>
      </w:r>
      <w:r>
        <w:t xml:space="preserve">23位。</w:t>
      </w:r>
    </w:p>
    <w:p>
      <w:pPr>
        <w:numPr>
          <w:ilvl w:val="0"/>
          <w:numId w:val="1002"/>
        </w:numPr>
      </w:pPr>
      <w:r>
        <w:t xml:space="preserve">Q：为什么“RLE适合图像压缩，霍夫曼编码适合文本压缩”这句话是错的呀？</w:t>
      </w:r>
    </w:p>
    <w:p>
      <w:pPr>
        <w:numPr>
          <w:ilvl w:val="0"/>
          <w:numId w:val="1000"/>
        </w:numPr>
      </w:pPr>
      <w:r>
        <w:t xml:space="preserve">A：rle适合文本 图像 程序的无损压缩，霍夫曼编码，属于熵编码的范畴，常用于各种信息压缩场合，如图像、视频、音频压缩领域。两者广泛适用，不严格划分适合xxx。</w:t>
      </w:r>
    </w:p>
    <w:bookmarkEnd w:id="42"/>
    <w:bookmarkStart w:id="115" w:name="pythoin等语言部分"/>
    <w:p>
      <w:pPr>
        <w:pStyle w:val="Heading2"/>
      </w:pPr>
      <w:r>
        <w:t xml:space="preserve">PYTHOIN等语言部分</w:t>
      </w:r>
    </w:p>
    <w:p>
      <w:pPr>
        <w:numPr>
          <w:ilvl w:val="0"/>
          <w:numId w:val="1003"/>
        </w:numPr>
      </w:pPr>
      <w:r>
        <w:t xml:space="preserve">Q：语句a,b=int(input().split()),输入10 20可以得到a和b的值分别为10和20？</w:t>
      </w:r>
    </w:p>
    <w:p>
      <w:pPr>
        <w:numPr>
          <w:ilvl w:val="0"/>
          <w:numId w:val="1000"/>
        </w:numPr>
      </w:pPr>
      <w:r>
        <w:t xml:space="preserve">A：我记得这个函数不能这样写的，要么用map连接，要么先input（）.split，再分别对a，b进行int。-@青歌北上</w:t>
      </w:r>
    </w:p>
    <w:p>
      <w:pPr>
        <w:numPr>
          <w:ilvl w:val="0"/>
          <w:numId w:val="1003"/>
        </w:numPr>
      </w:pPr>
      <w:r>
        <w:t xml:space="preserve">Q：Python使用变量前需要定义数据类型么？</w:t>
      </w:r>
    </w:p>
    <w:p>
      <w:pPr>
        <w:numPr>
          <w:ilvl w:val="0"/>
          <w:numId w:val="1000"/>
        </w:numPr>
      </w:pPr>
      <w:r>
        <w:t xml:space="preserve">A：不需要。</w:t>
      </w:r>
    </w:p>
    <w:p>
      <w:pPr>
        <w:numPr>
          <w:ilvl w:val="0"/>
          <w:numId w:val="1003"/>
        </w:numPr>
      </w:pPr>
      <w:r>
        <w:t xml:space="preserve">Q：函数中如果没有return语句，则不返回值？</w:t>
      </w:r>
    </w:p>
    <w:p>
      <w:pPr>
        <w:numPr>
          <w:ilvl w:val="0"/>
          <w:numId w:val="1000"/>
        </w:numPr>
      </w:pPr>
      <w:r>
        <w:t xml:space="preserve">A：不是这样，任何函数都有返回值，没有return会返回没有意义的值none。</w:t>
      </w:r>
    </w:p>
    <w:p>
      <w:pPr>
        <w:numPr>
          <w:ilvl w:val="0"/>
          <w:numId w:val="1003"/>
        </w:numPr>
      </w:pPr>
      <w:r>
        <w:t xml:space="preserve">Q：高级语言与CPU无关，因此可以跨平台运行。</w:t>
      </w:r>
    </w:p>
    <w:p>
      <w:pPr>
        <w:numPr>
          <w:ilvl w:val="0"/>
          <w:numId w:val="1000"/>
        </w:numPr>
      </w:pPr>
      <w:r>
        <w:t xml:space="preserve">A：错，强加因果，能不能跨平台运行和CPU无关。</w:t>
      </w:r>
    </w:p>
    <w:p>
      <w:pPr>
        <w:numPr>
          <w:ilvl w:val="0"/>
          <w:numId w:val="1003"/>
        </w:numPr>
      </w:pPr>
      <w:r>
        <w:t xml:space="preserve">Q：int（“92”，8）的值是74。</w:t>
      </w:r>
    </w:p>
    <w:p>
      <w:pPr>
        <w:numPr>
          <w:ilvl w:val="0"/>
          <w:numId w:val="1000"/>
        </w:numPr>
      </w:pPr>
      <w:r>
        <w:t xml:space="preserve">A：错，该代码的意义是以八进制来识别92，但92不是个八进制数，9超出了范围。</w:t>
      </w:r>
    </w:p>
    <w:p>
      <w:pPr>
        <w:numPr>
          <w:ilvl w:val="0"/>
          <w:numId w:val="1003"/>
        </w:numPr>
      </w:pPr>
      <w:r>
        <w:t xml:space="preserve">Q：print（round（5.145，2））是多少？</w:t>
      </w:r>
    </w:p>
    <w:p>
      <w:pPr>
        <w:numPr>
          <w:ilvl w:val="0"/>
          <w:numId w:val="1000"/>
        </w:numPr>
      </w:pPr>
      <w:r>
        <w:t xml:space="preserve">A：5.14。-@bbno¥42</w:t>
      </w:r>
    </w:p>
    <w:p>
      <w:pPr>
        <w:numPr>
          <w:ilvl w:val="0"/>
          <w:numId w:val="1000"/>
        </w:numPr>
      </w:pPr>
      <w:r>
        <w:t xml:space="preserve">round函数采用的是四舍六入五成双的计数保留方法，不是四舍五入。</w:t>
      </w:r>
      <w:r>
        <w:br/>
      </w:r>
      <w:r>
        <w:t xml:space="preserve">四舍六入五成双是一种比较科学的计数保留方法。具体的保留方法为:</w:t>
      </w:r>
      <w:r>
        <w:br/>
      </w:r>
      <w:r>
        <w:t xml:space="preserve">1、小于等于4的舍去</w:t>
      </w:r>
      <w:r>
        <w:br/>
      </w:r>
      <w:r>
        <w:t xml:space="preserve">2、大于等于6的进一</w:t>
      </w:r>
      <w:r>
        <w:br/>
      </w:r>
      <w:r>
        <w:t xml:space="preserve">3、5的话要看后面有没有有效数字，有的话进一，没有的话要按照5前面数字的奇偶来处理，若5前面为奇数，则进一，若5前面为偶数，舍5不进。-@www.zz</w:t>
      </w:r>
    </w:p>
    <w:p>
      <w:pPr>
        <w:numPr>
          <w:ilvl w:val="0"/>
          <w:numId w:val="1000"/>
        </w:numPr>
      </w:pPr>
      <w:r>
        <w:t xml:space="preserve">但是1.几点数字比较特殊，可能1.2356也还是1.24。-@是个困包</w:t>
      </w:r>
    </w:p>
    <w:p>
      <w:pPr>
        <w:numPr>
          <w:ilvl w:val="0"/>
          <w:numId w:val="1003"/>
        </w:numPr>
      </w:pPr>
      <w:r>
        <w:t xml:space="preserve">Q:输入两个正整数a,b;下面程序可以求出a和b的最大公约数对吗？没比大小有问题吗？</w:t>
      </w:r>
    </w:p>
    <w:p>
      <w:pPr>
        <w:numPr>
          <w:ilvl w:val="0"/>
          <w:numId w:val="1000"/>
        </w:numPr>
        <w:pStyle w:val="SourceCode"/>
      </w:pPr>
      <w:r>
        <w:rPr>
          <w:rStyle w:val="NormalTok"/>
        </w:rPr>
        <w:t xml:space="preserve">a</w:t>
      </w:r>
      <w:r>
        <w:rPr>
          <w:rStyle w:val="OperatorTok"/>
        </w:rPr>
        <w:t xml:space="preserve">=</w:t>
      </w:r>
      <w:r>
        <w:rPr>
          <w:rStyle w:val="BuiltInTok"/>
        </w:rPr>
        <w:t xml:space="preserve">int</w:t>
      </w:r>
      <w:r>
        <w:rPr>
          <w:rStyle w:val="NormalTok"/>
        </w:rPr>
        <w:t xml:space="preserve"> (</w:t>
      </w:r>
      <w:r>
        <w:rPr>
          <w:rStyle w:val="BuiltInTok"/>
        </w:rPr>
        <w:t xml:space="preserve">input</w:t>
      </w:r>
      <w:r>
        <w:rPr>
          <w:rStyle w:val="NormalTok"/>
        </w:rPr>
        <w:t xml:space="preserve"> ())</w:t>
      </w:r>
      <w:r>
        <w:br/>
      </w:r>
      <w:r>
        <w:rPr>
          <w:rStyle w:val="NormalTok"/>
        </w:rPr>
        <w:t xml:space="preserve">b</w:t>
      </w:r>
      <w:r>
        <w:rPr>
          <w:rStyle w:val="OperatorTok"/>
        </w:rPr>
        <w:t xml:space="preserve">=</w:t>
      </w:r>
      <w:r>
        <w:rPr>
          <w:rStyle w:val="BuiltInTok"/>
        </w:rPr>
        <w:t xml:space="preserve">int</w:t>
      </w:r>
      <w:r>
        <w:rPr>
          <w:rStyle w:val="NormalTok"/>
        </w:rPr>
        <w:t xml:space="preserve"> (</w:t>
      </w:r>
      <w:r>
        <w:rPr>
          <w:rStyle w:val="BuiltInTok"/>
        </w:rPr>
        <w:t xml:space="preserve">input</w:t>
      </w:r>
      <w:r>
        <w:rPr>
          <w:rStyle w:val="NormalTok"/>
        </w:rPr>
        <w:t xml:space="preserve"> ())</w:t>
      </w:r>
      <w:r>
        <w:br/>
      </w:r>
      <w:r>
        <w:rPr>
          <w:rStyle w:val="NormalTok"/>
        </w:rPr>
        <w:t xml:space="preserve">C</w:t>
      </w:r>
      <w:r>
        <w:rPr>
          <w:rStyle w:val="OperatorTok"/>
        </w:rPr>
        <w:t xml:space="preserve">=</w:t>
      </w:r>
      <w:r>
        <w:rPr>
          <w:rStyle w:val="NormalTok"/>
        </w:rPr>
        <w:t xml:space="preserve"> a </w:t>
      </w:r>
      <w:r>
        <w:rPr>
          <w:rStyle w:val="OperatorTok"/>
        </w:rPr>
        <w:t xml:space="preserve">%</w:t>
      </w:r>
      <w:r>
        <w:rPr>
          <w:rStyle w:val="NormalTok"/>
        </w:rPr>
        <w:t xml:space="preserve"> b</w:t>
      </w:r>
      <w:r>
        <w:br/>
      </w:r>
      <w:r>
        <w:rPr>
          <w:rStyle w:val="ControlFlowTok"/>
        </w:rPr>
        <w:t xml:space="preserve">while</w:t>
      </w:r>
      <w:r>
        <w:rPr>
          <w:rStyle w:val="NormalTok"/>
        </w:rPr>
        <w:t xml:space="preserve"> c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a, b </w:t>
      </w:r>
      <w:r>
        <w:rPr>
          <w:rStyle w:val="OperatorTok"/>
        </w:rPr>
        <w:t xml:space="preserve">=</w:t>
      </w:r>
      <w:r>
        <w:rPr>
          <w:rStyle w:val="NormalTok"/>
        </w:rPr>
        <w:t xml:space="preserve"> b, c</w:t>
      </w:r>
      <w:r>
        <w:br/>
      </w:r>
      <w:r>
        <w:rPr>
          <w:rStyle w:val="NormalTok"/>
        </w:rPr>
        <w:t xml:space="preserve">	C </w:t>
      </w:r>
      <w:r>
        <w:rPr>
          <w:rStyle w:val="OperatorTok"/>
        </w:rPr>
        <w:t xml:space="preserve">=</w:t>
      </w:r>
      <w:r>
        <w:rPr>
          <w:rStyle w:val="NormalTok"/>
        </w:rPr>
        <w:t xml:space="preserve"> a </w:t>
      </w:r>
      <w:r>
        <w:rPr>
          <w:rStyle w:val="OperatorTok"/>
        </w:rPr>
        <w:t xml:space="preserve">%</w:t>
      </w:r>
      <w:r>
        <w:rPr>
          <w:rStyle w:val="NormalTok"/>
        </w:rPr>
        <w:t xml:space="preserve"> b</w:t>
      </w:r>
      <w:r>
        <w:br/>
      </w:r>
      <w:r>
        <w:rPr>
          <w:rStyle w:val="BuiltInTok"/>
        </w:rPr>
        <w:t xml:space="preserve">print</w:t>
      </w:r>
      <w:r>
        <w:rPr>
          <w:rStyle w:val="NormalTok"/>
        </w:rPr>
        <w:t xml:space="preserve">(</w:t>
      </w:r>
      <w:r>
        <w:rPr>
          <w:rStyle w:val="StringTok"/>
        </w:rPr>
        <w:t xml:space="preserve">"最大公约数是"</w:t>
      </w:r>
      <w:r>
        <w:rPr>
          <w:rStyle w:val="NormalTok"/>
        </w:rPr>
        <w:t xml:space="preserve">, b)</w:t>
      </w:r>
    </w:p>
    <w:p>
      <w:pPr>
        <w:numPr>
          <w:ilvl w:val="0"/>
          <w:numId w:val="1000"/>
        </w:numPr>
      </w:pPr>
      <w:r>
        <w:t xml:space="preserve">A：对，没有问题。其实没有关系，只是多循环了一次而已，把小的数放到c，然后把c给b，把b（大的数）给a。-@姐向来是冷酷无情的女人</w:t>
      </w:r>
    </w:p>
    <w:p>
      <w:pPr>
        <w:numPr>
          <w:ilvl w:val="0"/>
          <w:numId w:val="1003"/>
        </w:numPr>
      </w:pPr>
      <w:r>
        <w:t xml:space="preserve">Q：</w:t>
      </w:r>
      <w:r>
        <w:drawing>
          <wp:inline>
            <wp:extent cx="5334000" cy="2844975"/>
            <wp:effectExtent b="0" l="0" r="0" t="0"/>
            <wp:docPr descr="image-20230104150811952" title="fig:" id="44" name="Picture"/>
            <a:graphic>
              <a:graphicData uri="http://schemas.openxmlformats.org/drawingml/2006/picture">
                <pic:pic>
                  <pic:nvPicPr>
                    <pic:cNvPr descr="/Users/zhangguanhong/Library/Application%20Support/typora-user-images/image-20230104150811952.png" id="45" name="Picture"/>
                    <pic:cNvPicPr>
                      <a:picLocks noChangeArrowheads="1" noChangeAspect="1"/>
                    </pic:cNvPicPr>
                  </pic:nvPicPr>
                  <pic:blipFill>
                    <a:blip r:embed="rId43"/>
                    <a:stretch>
                      <a:fillRect/>
                    </a:stretch>
                  </pic:blipFill>
                  <pic:spPr bwMode="auto">
                    <a:xfrm>
                      <a:off x="0" y="0"/>
                      <a:ext cx="5334000" cy="2844975"/>
                    </a:xfrm>
                    <a:prstGeom prst="rect">
                      <a:avLst/>
                    </a:prstGeom>
                    <a:noFill/>
                    <a:ln w="9525">
                      <a:noFill/>
                      <a:headEnd/>
                      <a:tailEnd/>
                    </a:ln>
                  </pic:spPr>
                </pic:pic>
              </a:graphicData>
            </a:graphic>
          </wp:inline>
        </w:drawing>
      </w:r>
      <w:r>
        <w:t xml:space="preserve">A：答案应为20.0，浮点数整除还是浮点数。</w:t>
      </w:r>
    </w:p>
    <w:p>
      <w:pPr>
        <w:numPr>
          <w:ilvl w:val="0"/>
          <w:numId w:val="1003"/>
        </w:numPr>
      </w:pPr>
      <w:r>
        <w:t xml:space="preserve">Python里没有++i和i++做自增的。</w:t>
      </w:r>
    </w:p>
    <w:p>
      <w:pPr>
        <w:numPr>
          <w:ilvl w:val="0"/>
          <w:numId w:val="1003"/>
        </w:numPr>
      </w:pPr>
      <w:r>
        <w:t xml:space="preserve">Q：</w:t>
      </w:r>
      <w:r>
        <w:drawing>
          <wp:inline>
            <wp:extent cx="5334000" cy="2400300"/>
            <wp:effectExtent b="0" l="0" r="0" t="0"/>
            <wp:docPr descr="image-20230104152238722" title="fig:" id="47" name="Picture"/>
            <a:graphic>
              <a:graphicData uri="http://schemas.openxmlformats.org/drawingml/2006/picture">
                <pic:pic>
                  <pic:nvPicPr>
                    <pic:cNvPr descr="/Users/zhangguanhong/Library/Application%20Support/typora-user-images/image-20230104152238722.png" id="48" name="Picture"/>
                    <pic:cNvPicPr>
                      <a:picLocks noChangeArrowheads="1" noChangeAspect="1"/>
                    </pic:cNvPicPr>
                  </pic:nvPicPr>
                  <pic:blipFill>
                    <a:blip r:embed="rId46"/>
                    <a:stretch>
                      <a:fillRect/>
                    </a:stretch>
                  </pic:blipFill>
                  <pic:spPr bwMode="auto">
                    <a:xfrm>
                      <a:off x="0" y="0"/>
                      <a:ext cx="5334000" cy="2400300"/>
                    </a:xfrm>
                    <a:prstGeom prst="rect">
                      <a:avLst/>
                    </a:prstGeom>
                    <a:noFill/>
                    <a:ln w="9525">
                      <a:noFill/>
                      <a:headEnd/>
                      <a:tailEnd/>
                    </a:ln>
                  </pic:spPr>
                </pic:pic>
              </a:graphicData>
            </a:graphic>
          </wp:inline>
        </w:drawing>
      </w:r>
      <w:r>
        <w:t xml:space="preserve">A：C，会被解释器过滤。-@xqshyg</w:t>
      </w:r>
    </w:p>
    <w:p>
      <w:pPr>
        <w:numPr>
          <w:ilvl w:val="0"/>
          <w:numId w:val="1003"/>
        </w:numPr>
      </w:pPr>
      <w:r>
        <w:t xml:space="preserve">Q：</w:t>
      </w:r>
      <w:r>
        <w:drawing>
          <wp:inline>
            <wp:extent cx="5334000" cy="2400300"/>
            <wp:effectExtent b="0" l="0" r="0" t="0"/>
            <wp:docPr descr="" title="fig:" id="50" name="Picture"/>
            <a:graphic>
              <a:graphicData uri="http://schemas.openxmlformats.org/drawingml/2006/picture">
                <pic:pic>
                  <pic:nvPicPr>
                    <pic:cNvPr descr="/Users/zhangguanhong/Library/Application%20Support/typora-user-images/image-20230104152839678.png" id="51" name="Picture"/>
                    <pic:cNvPicPr>
                      <a:picLocks noChangeArrowheads="1" noChangeAspect="1"/>
                    </pic:cNvPicPr>
                  </pic:nvPicPr>
                  <pic:blipFill>
                    <a:blip r:embed="rId49"/>
                    <a:stretch>
                      <a:fillRect/>
                    </a:stretch>
                  </pic:blipFill>
                  <pic:spPr bwMode="auto">
                    <a:xfrm>
                      <a:off x="0" y="0"/>
                      <a:ext cx="5334000" cy="2400300"/>
                    </a:xfrm>
                    <a:prstGeom prst="rect">
                      <a:avLst/>
                    </a:prstGeom>
                    <a:noFill/>
                    <a:ln w="9525">
                      <a:noFill/>
                      <a:headEnd/>
                      <a:tailEnd/>
                    </a:ln>
                  </pic:spPr>
                </pic:pic>
              </a:graphicData>
            </a:graphic>
          </wp:inline>
        </w:drawing>
      </w:r>
      <w:r>
        <w:t xml:space="preserve">A：C，也可以是J。@浅晚丁柠</w:t>
      </w:r>
    </w:p>
    <w:p>
      <w:pPr>
        <w:numPr>
          <w:ilvl w:val="0"/>
          <w:numId w:val="1003"/>
        </w:numPr>
      </w:pPr>
      <w:r>
        <w:t xml:space="preserve">Q：</w:t>
      </w:r>
      <w:r>
        <w:drawing>
          <wp:inline>
            <wp:extent cx="5334000" cy="7112000"/>
            <wp:effectExtent b="0" l="0" r="0" t="0"/>
            <wp:docPr descr="image-20230104153229164" title="fig:" id="53" name="Picture"/>
            <a:graphic>
              <a:graphicData uri="http://schemas.openxmlformats.org/drawingml/2006/picture">
                <pic:pic>
                  <pic:nvPicPr>
                    <pic:cNvPr descr="/Users/zhangguanhong/Library/Application%20Support/typora-user-images/image-20230104153229164.png" id="54" name="Picture"/>
                    <pic:cNvPicPr>
                      <a:picLocks noChangeArrowheads="1" noChangeAspect="1"/>
                    </pic:cNvPicPr>
                  </pic:nvPicPr>
                  <pic:blipFill>
                    <a:blip r:embed="rId52"/>
                    <a:stretch>
                      <a:fillRect/>
                    </a:stretch>
                  </pic:blipFill>
                  <pic:spPr bwMode="auto">
                    <a:xfrm>
                      <a:off x="0" y="0"/>
                      <a:ext cx="5334000" cy="7112000"/>
                    </a:xfrm>
                    <a:prstGeom prst="rect">
                      <a:avLst/>
                    </a:prstGeom>
                    <a:noFill/>
                    <a:ln w="9525">
                      <a:noFill/>
                      <a:headEnd/>
                      <a:tailEnd/>
                    </a:ln>
                  </pic:spPr>
                </pic:pic>
              </a:graphicData>
            </a:graphic>
          </wp:inline>
        </w:drawing>
      </w:r>
    </w:p>
    <w:p>
      <w:pPr>
        <w:numPr>
          <w:ilvl w:val="0"/>
          <w:numId w:val="1000"/>
        </w:numPr>
      </w:pPr>
      <w:r>
        <w:t xml:space="preserve">A：CFE</w:t>
      </w:r>
    </w:p>
    <w:p>
      <w:pPr>
        <w:numPr>
          <w:ilvl w:val="0"/>
          <w:numId w:val="1003"/>
        </w:numPr>
      </w:pPr>
      <w:r>
        <w:t xml:space="preserve">Q：</w:t>
      </w:r>
      <w:r>
        <w:drawing>
          <wp:inline>
            <wp:extent cx="5334000" cy="3996795"/>
            <wp:effectExtent b="0" l="0" r="0" t="0"/>
            <wp:docPr descr="image-20230104154459561" title="fig:" id="56" name="Picture"/>
            <a:graphic>
              <a:graphicData uri="http://schemas.openxmlformats.org/drawingml/2006/picture">
                <pic:pic>
                  <pic:nvPicPr>
                    <pic:cNvPr descr="/Users/zhangguanhong/Library/Application%20Support/typora-user-images/image-20230104154459561.png" id="57" name="Picture"/>
                    <pic:cNvPicPr>
                      <a:picLocks noChangeArrowheads="1" noChangeAspect="1"/>
                    </pic:cNvPicPr>
                  </pic:nvPicPr>
                  <pic:blipFill>
                    <a:blip r:embed="rId55"/>
                    <a:stretch>
                      <a:fillRect/>
                    </a:stretch>
                  </pic:blipFill>
                  <pic:spPr bwMode="auto">
                    <a:xfrm>
                      <a:off x="0" y="0"/>
                      <a:ext cx="5334000" cy="3996795"/>
                    </a:xfrm>
                    <a:prstGeom prst="rect">
                      <a:avLst/>
                    </a:prstGeom>
                    <a:noFill/>
                    <a:ln w="9525">
                      <a:noFill/>
                      <a:headEnd/>
                      <a:tailEnd/>
                    </a:ln>
                  </pic:spPr>
                </pic:pic>
              </a:graphicData>
            </a:graphic>
          </wp:inline>
        </w:drawing>
      </w:r>
    </w:p>
    <w:p>
      <w:pPr>
        <w:numPr>
          <w:ilvl w:val="0"/>
          <w:numId w:val="1000"/>
        </w:numPr>
      </w:pPr>
      <w:r>
        <w:t xml:space="preserve">A：输入的是字符串，相加变成35。-@青哥北上</w:t>
      </w:r>
    </w:p>
    <w:p>
      <w:pPr>
        <w:numPr>
          <w:ilvl w:val="0"/>
          <w:numId w:val="1000"/>
        </w:numPr>
      </w:pPr>
      <w:r>
        <w:t xml:space="preserve">m，n没有转化为int型，所以都是字符串型。-@浅晚丁柠</w:t>
      </w:r>
    </w:p>
    <w:p>
      <w:pPr>
        <w:numPr>
          <w:ilvl w:val="0"/>
          <w:numId w:val="1003"/>
        </w:numPr>
      </w:pPr>
      <w:r>
        <w:t xml:space="preserve">Q：</w:t>
      </w:r>
      <w:r>
        <w:drawing>
          <wp:inline>
            <wp:extent cx="5334000" cy="5522385"/>
            <wp:effectExtent b="0" l="0" r="0" t="0"/>
            <wp:docPr descr="image-20230104155116478" title="fig:" id="59" name="Picture"/>
            <a:graphic>
              <a:graphicData uri="http://schemas.openxmlformats.org/drawingml/2006/picture">
                <pic:pic>
                  <pic:nvPicPr>
                    <pic:cNvPr descr="/Users/zhangguanhong/Library/Application%20Support/typora-user-images/image-20230104155116478.png" id="60" name="Picture"/>
                    <pic:cNvPicPr>
                      <a:picLocks noChangeArrowheads="1" noChangeAspect="1"/>
                    </pic:cNvPicPr>
                  </pic:nvPicPr>
                  <pic:blipFill>
                    <a:blip r:embed="rId58"/>
                    <a:stretch>
                      <a:fillRect/>
                    </a:stretch>
                  </pic:blipFill>
                  <pic:spPr bwMode="auto">
                    <a:xfrm>
                      <a:off x="0" y="0"/>
                      <a:ext cx="5334000" cy="5522385"/>
                    </a:xfrm>
                    <a:prstGeom prst="rect">
                      <a:avLst/>
                    </a:prstGeom>
                    <a:noFill/>
                    <a:ln w="9525">
                      <a:noFill/>
                      <a:headEnd/>
                      <a:tailEnd/>
                    </a:ln>
                  </pic:spPr>
                </pic:pic>
              </a:graphicData>
            </a:graphic>
          </wp:inline>
        </w:drawing>
      </w:r>
      <w:r>
        <w:t xml:space="preserve">A：他的意思是首先列出两种情况，一个情况是只有一个，另外一个情况是只有两个的情况，然后再把他们下面的列表全部分化为两个两个的，当然奇数会多出来一个的对应第一种情况，然后再回归到那只有一个或者两个的等情况下进行判断最后输出最大值加最小值。</w:t>
      </w:r>
    </w:p>
    <w:p>
      <w:pPr>
        <w:numPr>
          <w:ilvl w:val="0"/>
          <w:numId w:val="1003"/>
        </w:numPr>
      </w:pPr>
      <w:r>
        <w:t xml:space="preserve">Q：</w:t>
      </w:r>
      <w:r>
        <w:drawing>
          <wp:inline>
            <wp:extent cx="5334000" cy="2353627"/>
            <wp:effectExtent b="0" l="0" r="0" t="0"/>
            <wp:docPr descr="image-20230104160023661" title="fig:" id="62" name="Picture"/>
            <a:graphic>
              <a:graphicData uri="http://schemas.openxmlformats.org/drawingml/2006/picture">
                <pic:pic>
                  <pic:nvPicPr>
                    <pic:cNvPr descr="/Users/zhangguanhong/Library/Application%20Support/typora-user-images/image-20230104160023661.png" id="63" name="Picture"/>
                    <pic:cNvPicPr>
                      <a:picLocks noChangeArrowheads="1" noChangeAspect="1"/>
                    </pic:cNvPicPr>
                  </pic:nvPicPr>
                  <pic:blipFill>
                    <a:blip r:embed="rId61"/>
                    <a:stretch>
                      <a:fillRect/>
                    </a:stretch>
                  </pic:blipFill>
                  <pic:spPr bwMode="auto">
                    <a:xfrm>
                      <a:off x="0" y="0"/>
                      <a:ext cx="5334000" cy="2353627"/>
                    </a:xfrm>
                    <a:prstGeom prst="rect">
                      <a:avLst/>
                    </a:prstGeom>
                    <a:noFill/>
                    <a:ln w="9525">
                      <a:noFill/>
                      <a:headEnd/>
                      <a:tailEnd/>
                    </a:ln>
                  </pic:spPr>
                </pic:pic>
              </a:graphicData>
            </a:graphic>
          </wp:inline>
        </w:drawing>
      </w:r>
    </w:p>
    <w:p>
      <w:pPr>
        <w:numPr>
          <w:ilvl w:val="0"/>
          <w:numId w:val="1000"/>
        </w:numPr>
      </w:pPr>
      <w:r>
        <w:t xml:space="preserve">A：</w:t>
      </w:r>
    </w:p>
    <w:p>
      <w:pPr>
        <w:numPr>
          <w:ilvl w:val="0"/>
          <w:numId w:val="1000"/>
        </w:numPr>
        <w:pStyle w:val="SourceCode"/>
      </w:pPr>
      <w:r>
        <w:rPr>
          <w:rStyle w:val="KeywordTok"/>
        </w:rPr>
        <w:t xml:space="preserve">def</w:t>
      </w:r>
      <w:r>
        <w:rPr>
          <w:rStyle w:val="NormalTok"/>
        </w:rPr>
        <w:t xml:space="preserve"> fun(x):</w:t>
      </w:r>
      <w:r>
        <w:br/>
      </w:r>
      <w:r>
        <w:rPr>
          <w:rStyle w:val="NormalTok"/>
        </w:rPr>
        <w:t xml:space="preserve">    </w:t>
      </w:r>
      <w:r>
        <w:rPr>
          <w:rStyle w:val="ControlFlowTok"/>
        </w:rPr>
        <w:t xml:space="preserve">return</w:t>
      </w:r>
      <w:r>
        <w:rPr>
          <w:rStyle w:val="NormalTok"/>
        </w:rPr>
        <w:t xml:space="preserve"> </w:t>
      </w:r>
      <w:r>
        <w:rPr>
          <w:rStyle w:val="VariableTok"/>
        </w:rPr>
        <w:t xml:space="preserve">True</w:t>
      </w:r>
      <w:r>
        <w:rPr>
          <w:rStyle w:val="NormalTok"/>
        </w:rPr>
        <w:t xml:space="preserve"> </w:t>
      </w:r>
      <w:r>
        <w:rPr>
          <w:rStyle w:val="ControlFlowTok"/>
        </w:rPr>
        <w:t xml:space="preserve">if</w:t>
      </w:r>
      <w:r>
        <w:rPr>
          <w:rStyle w:val="NormalTok"/>
        </w:rPr>
        <w:t xml:space="preserve"> x</w:t>
      </w:r>
      <w:r>
        <w:rPr>
          <w:rStyle w:val="OperatorTok"/>
        </w:rPr>
        <w:t xml:space="preserve">%</w:t>
      </w:r>
      <w:r>
        <w:rPr>
          <w:rStyle w:val="DecValTok"/>
        </w:rPr>
        <w:t xml:space="preserve">2</w:t>
      </w:r>
      <w:r>
        <w:rPr>
          <w:rStyle w:val="OperatorTok"/>
        </w:rPr>
        <w:t xml:space="preserve">==</w:t>
      </w:r>
      <w:r>
        <w:rPr>
          <w:rStyle w:val="DecValTok"/>
        </w:rPr>
        <w:t xml:space="preserve">1</w:t>
      </w:r>
      <w:r>
        <w:rPr>
          <w:rStyle w:val="NormalTok"/>
        </w:rPr>
        <w:t xml:space="preserve"> </w:t>
      </w:r>
      <w:r>
        <w:rPr>
          <w:rStyle w:val="ControlFlowTok"/>
        </w:rPr>
        <w:t xml:space="preserve">else</w:t>
      </w:r>
      <w:r>
        <w:rPr>
          <w:rStyle w:val="NormalTok"/>
        </w:rPr>
        <w:t xml:space="preserve"> </w:t>
      </w:r>
      <w:r>
        <w:rPr>
          <w:rStyle w:val="VariableTok"/>
        </w:rPr>
        <w:t xml:space="preserve">False</w:t>
      </w:r>
      <w:r>
        <w:br/>
      </w:r>
      <w:r>
        <w:rPr>
          <w:rStyle w:val="NormalTok"/>
        </w:rPr>
        <w:t xml:space="preserve">m</w:t>
      </w:r>
      <w:r>
        <w:rPr>
          <w:rStyle w:val="OperatorTok"/>
        </w:rPr>
        <w:t xml:space="preserve">=</w:t>
      </w:r>
      <w:r>
        <w:rPr>
          <w:rStyle w:val="NormalTok"/>
        </w:rPr>
        <w:t xml:space="preserve">[</w:t>
      </w:r>
      <w:r>
        <w:rPr>
          <w:rStyle w:val="BuiltInTok"/>
        </w:rPr>
        <w:t xml:space="preserve">int</w:t>
      </w:r>
      <w:r>
        <w:rPr>
          <w:rStyle w:val="NormalTok"/>
        </w:rPr>
        <w:t xml:space="preserve">(a) </w:t>
      </w:r>
      <w:r>
        <w:rPr>
          <w:rStyle w:val="ControlFlowTok"/>
        </w:rPr>
        <w:t xml:space="preserve">for</w:t>
      </w:r>
      <w:r>
        <w:rPr>
          <w:rStyle w:val="NormalTok"/>
        </w:rPr>
        <w:t xml:space="preserve"> a </w:t>
      </w:r>
      <w:r>
        <w:rPr>
          <w:rStyle w:val="KeywordTok"/>
        </w:rPr>
        <w:t xml:space="preserve">in</w:t>
      </w:r>
      <w:r>
        <w:rPr>
          <w:rStyle w:val="NormalTok"/>
        </w:rPr>
        <w:t xml:space="preserve"> </w:t>
      </w:r>
      <w:r>
        <w:rPr>
          <w:rStyle w:val="BuiltInTok"/>
        </w:rPr>
        <w:t xml:space="preserve">input</w:t>
      </w:r>
      <w:r>
        <w:rPr>
          <w:rStyle w:val="NormalTok"/>
        </w:rPr>
        <w:t xml:space="preserve">().split()]</w:t>
      </w:r>
      <w:r>
        <w:br/>
      </w:r>
      <w:r>
        <w:rPr>
          <w:rStyle w:val="NormalTok"/>
        </w:rPr>
        <w:t xml:space="preserve">f1</w:t>
      </w:r>
      <w:r>
        <w:rPr>
          <w:rStyle w:val="OperatorTok"/>
        </w:rPr>
        <w:t xml:space="preserve">=</w:t>
      </w:r>
      <w:r>
        <w:rPr>
          <w:rStyle w:val="NormalTok"/>
        </w:rPr>
        <w:t xml:space="preserve">[num </w:t>
      </w:r>
      <w:r>
        <w:rPr>
          <w:rStyle w:val="ControlFlowTok"/>
        </w:rPr>
        <w:t xml:space="preserve">for</w:t>
      </w:r>
      <w:r>
        <w:rPr>
          <w:rStyle w:val="NormalTok"/>
        </w:rPr>
        <w:t xml:space="preserve"> num </w:t>
      </w:r>
      <w:r>
        <w:rPr>
          <w:rStyle w:val="KeywordTok"/>
        </w:rPr>
        <w:t xml:space="preserve">in</w:t>
      </w:r>
      <w:r>
        <w:rPr>
          <w:rStyle w:val="NormalTok"/>
        </w:rPr>
        <w:t xml:space="preserve"> m </w:t>
      </w:r>
      <w:r>
        <w:rPr>
          <w:rStyle w:val="ControlFlowTok"/>
        </w:rPr>
        <w:t xml:space="preserve">if</w:t>
      </w:r>
      <w:r>
        <w:rPr>
          <w:rStyle w:val="NormalTok"/>
        </w:rPr>
        <w:t xml:space="preserve"> fun(num)]</w:t>
      </w:r>
      <w:r>
        <w:br/>
      </w:r>
      <w:r>
        <w:rPr>
          <w:rStyle w:val="BuiltInTok"/>
        </w:rPr>
        <w:t xml:space="preserve">print</w:t>
      </w:r>
      <w:r>
        <w:rPr>
          <w:rStyle w:val="NormalTok"/>
        </w:rPr>
        <w:t xml:space="preserve">(</w:t>
      </w:r>
      <w:r>
        <w:rPr>
          <w:rStyle w:val="BuiltInTok"/>
        </w:rPr>
        <w:t xml:space="preserve">sum</w:t>
      </w:r>
      <w:r>
        <w:rPr>
          <w:rStyle w:val="NormalTok"/>
        </w:rPr>
        <w:t xml:space="preserve">(f1)) </w:t>
      </w:r>
      <w:r>
        <w:rPr>
          <w:rStyle w:val="CommentTok"/>
        </w:rPr>
        <w:t xml:space="preserve">#@姐向来是冷酷无情的女人</w:t>
      </w:r>
    </w:p>
    <w:p>
      <w:pPr>
        <w:numPr>
          <w:ilvl w:val="0"/>
          <w:numId w:val="1003"/>
        </w:numPr>
      </w:pPr>
      <w:r>
        <w:t xml:space="preserve">Q：</w:t>
      </w:r>
      <w:r>
        <w:drawing>
          <wp:inline>
            <wp:extent cx="5334000" cy="3997377"/>
            <wp:effectExtent b="0" l="0" r="0" t="0"/>
            <wp:docPr descr="image-20230106145349685" title="fig:" id="65" name="Picture"/>
            <a:graphic>
              <a:graphicData uri="http://schemas.openxmlformats.org/drawingml/2006/picture">
                <pic:pic>
                  <pic:nvPicPr>
                    <pic:cNvPr descr="/Users/zhangguanhong/Library/Application%20Support/typora-user-images/image-20230106145349685.png" id="66" name="Picture"/>
                    <pic:cNvPicPr>
                      <a:picLocks noChangeArrowheads="1" noChangeAspect="1"/>
                    </pic:cNvPicPr>
                  </pic:nvPicPr>
                  <pic:blipFill>
                    <a:blip r:embed="rId64"/>
                    <a:stretch>
                      <a:fillRect/>
                    </a:stretch>
                  </pic:blipFill>
                  <pic:spPr bwMode="auto">
                    <a:xfrm>
                      <a:off x="0" y="0"/>
                      <a:ext cx="5334000" cy="3997377"/>
                    </a:xfrm>
                    <a:prstGeom prst="rect">
                      <a:avLst/>
                    </a:prstGeom>
                    <a:noFill/>
                    <a:ln w="9525">
                      <a:noFill/>
                      <a:headEnd/>
                      <a:tailEnd/>
                    </a:ln>
                  </pic:spPr>
                </pic:pic>
              </a:graphicData>
            </a:graphic>
          </wp:inline>
        </w:drawing>
      </w:r>
    </w:p>
    <w:p>
      <w:pPr>
        <w:numPr>
          <w:ilvl w:val="0"/>
          <w:numId w:val="1000"/>
        </w:numPr>
      </w:pPr>
      <w:r>
        <w:t xml:space="preserve">A：</w:t>
      </w:r>
      <w:r>
        <w:drawing>
          <wp:inline>
            <wp:extent cx="5334000" cy="4080509"/>
            <wp:effectExtent b="0" l="0" r="0" t="0"/>
            <wp:docPr descr="image-20230106145445902" title="fig:" id="68" name="Picture"/>
            <a:graphic>
              <a:graphicData uri="http://schemas.openxmlformats.org/drawingml/2006/picture">
                <pic:pic>
                  <pic:nvPicPr>
                    <pic:cNvPr descr="/Users/zhangguanhong/Library/Application%20Support/typora-user-images/image-20230106145445902.png" id="69" name="Picture"/>
                    <pic:cNvPicPr>
                      <a:picLocks noChangeArrowheads="1" noChangeAspect="1"/>
                    </pic:cNvPicPr>
                  </pic:nvPicPr>
                  <pic:blipFill>
                    <a:blip r:embed="rId67"/>
                    <a:stretch>
                      <a:fillRect/>
                    </a:stretch>
                  </pic:blipFill>
                  <pic:spPr bwMode="auto">
                    <a:xfrm>
                      <a:off x="0" y="0"/>
                      <a:ext cx="5334000" cy="4080509"/>
                    </a:xfrm>
                    <a:prstGeom prst="rect">
                      <a:avLst/>
                    </a:prstGeom>
                    <a:noFill/>
                    <a:ln w="9525">
                      <a:noFill/>
                      <a:headEnd/>
                      <a:tailEnd/>
                    </a:ln>
                  </pic:spPr>
                </pic:pic>
              </a:graphicData>
            </a:graphic>
          </wp:inline>
        </w:drawing>
      </w:r>
      <w:r>
        <w:t xml:space="preserve">-@HongKongDoll</w:t>
      </w:r>
    </w:p>
    <w:p>
      <w:pPr>
        <w:numPr>
          <w:ilvl w:val="0"/>
          <w:numId w:val="1003"/>
        </w:numPr>
      </w:pPr>
      <w:r>
        <w:t xml:space="preserve">Q：为什么print只能接受字符串类型的参数是不对的呢？</w:t>
      </w:r>
    </w:p>
    <w:p>
      <w:pPr>
        <w:numPr>
          <w:ilvl w:val="0"/>
          <w:numId w:val="1000"/>
        </w:numPr>
      </w:pPr>
      <w:r>
        <w:t xml:space="preserve">A：因为可以接受别的。</w:t>
      </w:r>
      <w:r>
        <w:drawing>
          <wp:inline>
            <wp:extent cx="5334000" cy="6699880"/>
            <wp:effectExtent b="0" l="0" r="0" t="0"/>
            <wp:docPr descr="image-20230106150030644" title="fig:" id="71" name="Picture"/>
            <a:graphic>
              <a:graphicData uri="http://schemas.openxmlformats.org/drawingml/2006/picture">
                <pic:pic>
                  <pic:nvPicPr>
                    <pic:cNvPr descr="/Users/zhangguanhong/Library/Application%20Support/typora-user-images/image-20230106150030644.png" id="72" name="Picture"/>
                    <pic:cNvPicPr>
                      <a:picLocks noChangeArrowheads="1" noChangeAspect="1"/>
                    </pic:cNvPicPr>
                  </pic:nvPicPr>
                  <pic:blipFill>
                    <a:blip r:embed="rId70"/>
                    <a:stretch>
                      <a:fillRect/>
                    </a:stretch>
                  </pic:blipFill>
                  <pic:spPr bwMode="auto">
                    <a:xfrm>
                      <a:off x="0" y="0"/>
                      <a:ext cx="5334000" cy="6699880"/>
                    </a:xfrm>
                    <a:prstGeom prst="rect">
                      <a:avLst/>
                    </a:prstGeom>
                    <a:noFill/>
                    <a:ln w="9525">
                      <a:noFill/>
                      <a:headEnd/>
                      <a:tailEnd/>
                    </a:ln>
                  </pic:spPr>
                </pic:pic>
              </a:graphicData>
            </a:graphic>
          </wp:inline>
        </w:drawing>
      </w:r>
    </w:p>
    <w:p>
      <w:pPr>
        <w:numPr>
          <w:ilvl w:val="0"/>
          <w:numId w:val="1003"/>
        </w:numPr>
      </w:pPr>
      <w:r>
        <w:t xml:space="preserve">Q：</w:t>
      </w:r>
      <w:r>
        <w:drawing>
          <wp:inline>
            <wp:extent cx="5334000" cy="3195461"/>
            <wp:effectExtent b="0" l="0" r="0" t="0"/>
            <wp:docPr descr="image-20230106150059706" title="fig:" id="74" name="Picture"/>
            <a:graphic>
              <a:graphicData uri="http://schemas.openxmlformats.org/drawingml/2006/picture">
                <pic:pic>
                  <pic:nvPicPr>
                    <pic:cNvPr descr="/Users/zhangguanhong/Library/Application%20Support/typora-user-images/image-20230106150059706.png" id="75" name="Picture"/>
                    <pic:cNvPicPr>
                      <a:picLocks noChangeArrowheads="1" noChangeAspect="1"/>
                    </pic:cNvPicPr>
                  </pic:nvPicPr>
                  <pic:blipFill>
                    <a:blip r:embed="rId73"/>
                    <a:stretch>
                      <a:fillRect/>
                    </a:stretch>
                  </pic:blipFill>
                  <pic:spPr bwMode="auto">
                    <a:xfrm>
                      <a:off x="0" y="0"/>
                      <a:ext cx="5334000" cy="3195461"/>
                    </a:xfrm>
                    <a:prstGeom prst="rect">
                      <a:avLst/>
                    </a:prstGeom>
                    <a:noFill/>
                    <a:ln w="9525">
                      <a:noFill/>
                      <a:headEnd/>
                      <a:tailEnd/>
                    </a:ln>
                  </pic:spPr>
                </pic:pic>
              </a:graphicData>
            </a:graphic>
          </wp:inline>
        </w:drawing>
      </w:r>
    </w:p>
    <w:p>
      <w:pPr>
        <w:numPr>
          <w:ilvl w:val="0"/>
          <w:numId w:val="1000"/>
        </w:numPr>
      </w:pPr>
      <w:r>
        <w:t xml:space="preserve">A：</w:t>
      </w:r>
      <w:r>
        <w:drawing>
          <wp:inline>
            <wp:extent cx="5334000" cy="3669362"/>
            <wp:effectExtent b="0" l="0" r="0" t="0"/>
            <wp:docPr descr="image-20230106150135410" title="fig:" id="77" name="Picture"/>
            <a:graphic>
              <a:graphicData uri="http://schemas.openxmlformats.org/drawingml/2006/picture">
                <pic:pic>
                  <pic:nvPicPr>
                    <pic:cNvPr descr="/Users/zhangguanhong/Library/Application%20Support/typora-user-images/image-20230106150135410.png" id="78" name="Picture"/>
                    <pic:cNvPicPr>
                      <a:picLocks noChangeArrowheads="1" noChangeAspect="1"/>
                    </pic:cNvPicPr>
                  </pic:nvPicPr>
                  <pic:blipFill>
                    <a:blip r:embed="rId76"/>
                    <a:stretch>
                      <a:fillRect/>
                    </a:stretch>
                  </pic:blipFill>
                  <pic:spPr bwMode="auto">
                    <a:xfrm>
                      <a:off x="0" y="0"/>
                      <a:ext cx="5334000" cy="3669362"/>
                    </a:xfrm>
                    <a:prstGeom prst="rect">
                      <a:avLst/>
                    </a:prstGeom>
                    <a:noFill/>
                    <a:ln w="9525">
                      <a:noFill/>
                      <a:headEnd/>
                      <a:tailEnd/>
                    </a:ln>
                  </pic:spPr>
                </pic:pic>
              </a:graphicData>
            </a:graphic>
          </wp:inline>
        </w:drawing>
      </w:r>
    </w:p>
    <w:p>
      <w:pPr>
        <w:numPr>
          <w:ilvl w:val="0"/>
          <w:numId w:val="1003"/>
        </w:numPr>
      </w:pPr>
      <w:r>
        <w:t xml:space="preserve">Q：关于Python程序中与“缩进”有关的说法中，以下选项中正确的是是。</w:t>
      </w:r>
    </w:p>
    <w:p>
      <w:pPr>
        <w:numPr>
          <w:ilvl w:val="0"/>
          <w:numId w:val="1000"/>
        </w:numPr>
      </w:pPr>
      <w:r>
        <w:t xml:space="preserve">A. 缩进统一为4个空格</w:t>
      </w:r>
    </w:p>
    <w:p>
      <w:pPr>
        <w:numPr>
          <w:ilvl w:val="0"/>
          <w:numId w:val="1000"/>
        </w:numPr>
      </w:pPr>
      <w:r>
        <w:t xml:space="preserve">B. 缩进是非强制性的，仅为了提高代码可读性</w:t>
      </w:r>
    </w:p>
    <w:p>
      <w:pPr>
        <w:numPr>
          <w:ilvl w:val="0"/>
          <w:numId w:val="1000"/>
        </w:numPr>
      </w:pPr>
      <w:r>
        <w:t xml:space="preserve">C.缩进可以用在任何语句之后，表示语句间的包含关系</w:t>
      </w:r>
    </w:p>
    <w:p>
      <w:pPr>
        <w:numPr>
          <w:ilvl w:val="0"/>
          <w:numId w:val="1000"/>
        </w:numPr>
      </w:pPr>
      <w:r>
        <w:t xml:space="preserve">D.缩进在同一级代码块中长度统一且强制使用</w:t>
      </w:r>
    </w:p>
    <w:p>
      <w:pPr>
        <w:numPr>
          <w:ilvl w:val="0"/>
          <w:numId w:val="1000"/>
        </w:numPr>
      </w:pPr>
    </w:p>
    <w:p>
      <w:pPr>
        <w:numPr>
          <w:ilvl w:val="0"/>
          <w:numId w:val="1000"/>
        </w:numPr>
      </w:pPr>
      <w:r>
        <w:t xml:space="preserve">A：D，首先缩进是为了区分不同代码块的 所有严格要求。其次 它可以两次或者多次缩进 所以不只是有四个空格 有八个等以上。所以缩进也就当然不能在任何语句之后了 要同一个代码块。</w:t>
      </w:r>
    </w:p>
    <w:p>
      <w:pPr>
        <w:numPr>
          <w:ilvl w:val="0"/>
          <w:numId w:val="1003"/>
        </w:numPr>
      </w:pPr>
      <w:r>
        <w:t xml:space="preserve">Q：以下为python代码表示求 1-2/3+3/5-4/7+5/9...共n项的和，请在划线部分填写完整，</w:t>
      </w:r>
    </w:p>
    <w:p>
      <w:pPr>
        <w:numPr>
          <w:ilvl w:val="0"/>
          <w:numId w:val="1000"/>
        </w:numPr>
        <w:pStyle w:val="SourceCode"/>
      </w:pPr>
      <w:r>
        <w:rPr>
          <w:rStyle w:val="NormalTok"/>
        </w:rPr>
        <w:t xml:space="preserve">n</w:t>
      </w:r>
      <w:r>
        <w:rPr>
          <w:rStyle w:val="OperatorTok"/>
        </w:rPr>
        <w:t xml:space="preserve">=</w:t>
      </w:r>
      <w:r>
        <w:rPr>
          <w:rStyle w:val="BuiltInTok"/>
        </w:rPr>
        <w:t xml:space="preserve">int</w:t>
      </w:r>
      <w:r>
        <w:rPr>
          <w:rStyle w:val="NormalTok"/>
        </w:rPr>
        <w:t xml:space="preserve"> (</w:t>
      </w:r>
      <w:r>
        <w:rPr>
          <w:rStyle w:val="BuiltInTok"/>
        </w:rPr>
        <w:t xml:space="preserve">input</w:t>
      </w:r>
      <w:r>
        <w:rPr>
          <w:rStyle w:val="NormalTok"/>
        </w:rPr>
        <w:t xml:space="preserve"> ())</w:t>
      </w:r>
      <w:r>
        <w:br/>
      </w:r>
      <w:r>
        <w:rPr>
          <w:rStyle w:val="NormalTok"/>
        </w:rPr>
        <w:t xml:space="preserve">___ (</w:t>
      </w:r>
      <w:r>
        <w:rPr>
          <w:rStyle w:val="DecValTok"/>
        </w:rPr>
        <w:t xml:space="preserve">1</w:t>
      </w:r>
      <w:r>
        <w:rPr>
          <w:rStyle w:val="NormalTok"/>
        </w:rPr>
        <w:t xml:space="preserve">)___ </w:t>
      </w:r>
      <w:r>
        <w:br/>
      </w:r>
      <w:r>
        <w:rPr>
          <w:rStyle w:val="NormalTok"/>
        </w:rPr>
        <w:t xml:space="preserve">i</w:t>
      </w:r>
      <w:r>
        <w:rPr>
          <w:rStyle w:val="OperatorTok"/>
        </w:rPr>
        <w:t xml:space="preserve">=</w:t>
      </w:r>
      <w:r>
        <w:rPr>
          <w:rStyle w:val="DecValTok"/>
        </w:rPr>
        <w:t xml:space="preserve">1</w:t>
      </w:r>
      <w:r>
        <w:br/>
      </w:r>
      <w:r>
        <w:rPr>
          <w:rStyle w:val="NormalTok"/>
        </w:rPr>
        <w:t xml:space="preserve">a</w:t>
      </w:r>
      <w:r>
        <w:rPr>
          <w:rStyle w:val="OperatorTok"/>
        </w:rPr>
        <w:t xml:space="preserve">=</w:t>
      </w:r>
      <w:r>
        <w:rPr>
          <w:rStyle w:val="DecValTok"/>
        </w:rPr>
        <w:t xml:space="preserve">1</w:t>
      </w:r>
      <w:r>
        <w:br/>
      </w:r>
      <w:r>
        <w:rPr>
          <w:rStyle w:val="ControlFlowTok"/>
        </w:rPr>
        <w:t xml:space="preserve">while</w:t>
      </w:r>
      <w:r>
        <w:rPr>
          <w:rStyle w:val="NormalTok"/>
        </w:rPr>
        <w:t xml:space="preserve"> </w:t>
      </w:r>
      <w:r>
        <w:rPr>
          <w:rStyle w:val="KeywordTok"/>
        </w:rPr>
        <w:t xml:space="preserve">is</w:t>
      </w:r>
      <w:r>
        <w:rPr>
          <w:rStyle w:val="OperatorTok"/>
        </w:rPr>
        <w:t xml:space="preserve">=</w:t>
      </w:r>
      <w:r>
        <w:rPr>
          <w:rStyle w:val="NormalTok"/>
        </w:rPr>
        <w:t xml:space="preserve">n:</w:t>
      </w:r>
      <w:r>
        <w:br/>
      </w:r>
      <w:r>
        <w:rPr>
          <w:rStyle w:val="NormalTok"/>
        </w:rPr>
        <w:t xml:space="preserve">	___ (</w:t>
      </w:r>
      <w:r>
        <w:rPr>
          <w:rStyle w:val="DecValTok"/>
        </w:rPr>
        <w:t xml:space="preserve">2</w:t>
      </w:r>
      <w:r>
        <w:rPr>
          <w:rStyle w:val="NormalTok"/>
        </w:rPr>
        <w:t xml:space="preserve">)___ </w:t>
      </w:r>
      <w:r>
        <w:br/>
      </w:r>
      <w:r>
        <w:rPr>
          <w:rStyle w:val="NormalTok"/>
        </w:rPr>
        <w:t xml:space="preserve">	___ (</w:t>
      </w:r>
      <w:r>
        <w:rPr>
          <w:rStyle w:val="DecValTok"/>
        </w:rPr>
        <w:t xml:space="preserve">3</w:t>
      </w:r>
      <w:r>
        <w:rPr>
          <w:rStyle w:val="NormalTok"/>
        </w:rPr>
        <w:t xml:space="preserve">)___ </w:t>
      </w:r>
      <w:r>
        <w:br/>
      </w:r>
      <w:r>
        <w:rPr>
          <w:rStyle w:val="NormalTok"/>
        </w:rPr>
        <w:t xml:space="preserve">	i </w:t>
      </w:r>
      <w:r>
        <w:rPr>
          <w:rStyle w:val="OperatorTok"/>
        </w:rPr>
        <w:t xml:space="preserve">=</w:t>
      </w:r>
      <w:r>
        <w:rPr>
          <w:rStyle w:val="NormalTok"/>
        </w:rPr>
        <w:t xml:space="preserve"> i</w:t>
      </w:r>
      <w:r>
        <w:rPr>
          <w:rStyle w:val="OperatorTok"/>
        </w:rPr>
        <w:t xml:space="preserve">+</w:t>
      </w:r>
      <w:r>
        <w:rPr>
          <w:rStyle w:val="DecValTok"/>
        </w:rPr>
        <w:t xml:space="preserve">1</w:t>
      </w:r>
      <w:r>
        <w:br/>
      </w:r>
      <w:r>
        <w:rPr>
          <w:rStyle w:val="BuiltInTok"/>
        </w:rPr>
        <w:t xml:space="preserve">print</w:t>
      </w:r>
      <w:r>
        <w:rPr>
          <w:rStyle w:val="NormalTok"/>
        </w:rPr>
        <w:t xml:space="preserve">( s)</w:t>
      </w:r>
      <w:r>
        <w:br/>
      </w:r>
      <w:r>
        <w:rPr>
          <w:rStyle w:val="NormalTok"/>
        </w:rPr>
        <w:t xml:space="preserve">填空在下面这八个答案选择，填序号，如</w:t>
      </w:r>
      <w:r>
        <w:br/>
      </w:r>
      <w:r>
        <w:rPr>
          <w:rStyle w:val="NormalTok"/>
        </w:rPr>
        <w:t xml:space="preserve">A.s </w:t>
      </w:r>
      <w:r>
        <w:rPr>
          <w:rStyle w:val="OperatorTok"/>
        </w:rPr>
        <w:t xml:space="preserve">=</w:t>
      </w:r>
      <w:r>
        <w:rPr>
          <w:rStyle w:val="NormalTok"/>
        </w:rPr>
        <w:t xml:space="preserve"> </w:t>
      </w:r>
      <w:r>
        <w:rPr>
          <w:rStyle w:val="DecValTok"/>
        </w:rPr>
        <w:t xml:space="preserve">0</w:t>
      </w:r>
      <w:r>
        <w:br/>
      </w:r>
      <w:r>
        <w:rPr>
          <w:rStyle w:val="NormalTok"/>
        </w:rPr>
        <w:t xml:space="preserve">D.S </w:t>
      </w:r>
      <w:r>
        <w:rPr>
          <w:rStyle w:val="OperatorTok"/>
        </w:rPr>
        <w:t xml:space="preserve">=</w:t>
      </w:r>
      <w:r>
        <w:rPr>
          <w:rStyle w:val="NormalTok"/>
        </w:rPr>
        <w:t xml:space="preserve"> </w:t>
      </w:r>
      <w:r>
        <w:rPr>
          <w:rStyle w:val="DecValTok"/>
        </w:rPr>
        <w:t xml:space="preserve">1</w:t>
      </w:r>
      <w:r>
        <w:br/>
      </w:r>
      <w:r>
        <w:rPr>
          <w:rStyle w:val="NormalTok"/>
        </w:rPr>
        <w:t xml:space="preserve">G.a </w:t>
      </w:r>
      <w:r>
        <w:rPr>
          <w:rStyle w:val="OperatorTok"/>
        </w:rPr>
        <w:t xml:space="preserve">=</w:t>
      </w:r>
      <w:r>
        <w:rPr>
          <w:rStyle w:val="NormalTok"/>
        </w:rPr>
        <w:t xml:space="preserve"> </w:t>
      </w:r>
      <w:r>
        <w:rPr>
          <w:rStyle w:val="OperatorTok"/>
        </w:rPr>
        <w:t xml:space="preserve">-</w:t>
      </w:r>
      <w:r>
        <w:rPr>
          <w:rStyle w:val="DecValTok"/>
        </w:rPr>
        <w:t xml:space="preserve">1</w:t>
      </w:r>
      <w:r>
        <w:br/>
      </w:r>
      <w:r>
        <w:rPr>
          <w:rStyle w:val="NormalTok"/>
        </w:rPr>
        <w:t xml:space="preserve">B.a </w:t>
      </w:r>
      <w:r>
        <w:rPr>
          <w:rStyle w:val="OperatorTok"/>
        </w:rPr>
        <w:t xml:space="preserve">=</w:t>
      </w:r>
      <w:r>
        <w:rPr>
          <w:rStyle w:val="NormalTok"/>
        </w:rPr>
        <w:t xml:space="preserve"> </w:t>
      </w:r>
      <w:r>
        <w:rPr>
          <w:rStyle w:val="OperatorTok"/>
        </w:rPr>
        <w:t xml:space="preserve">-</w:t>
      </w:r>
      <w:r>
        <w:rPr>
          <w:rStyle w:val="NormalTok"/>
        </w:rPr>
        <w:t xml:space="preserve">a</w:t>
      </w:r>
      <w:r>
        <w:br/>
      </w:r>
      <w:r>
        <w:rPr>
          <w:rStyle w:val="NormalTok"/>
        </w:rPr>
        <w:t xml:space="preserve">C.s </w:t>
      </w:r>
      <w:r>
        <w:rPr>
          <w:rStyle w:val="OperatorTok"/>
        </w:rPr>
        <w:t xml:space="preserve">=</w:t>
      </w:r>
      <w:r>
        <w:rPr>
          <w:rStyle w:val="NormalTok"/>
        </w:rPr>
        <w:t xml:space="preserve"> a</w:t>
      </w:r>
      <w:r>
        <w:rPr>
          <w:rStyle w:val="OperatorTok"/>
        </w:rPr>
        <w:t xml:space="preserve">*</w:t>
      </w:r>
      <w:r>
        <w:rPr>
          <w:rStyle w:val="NormalTok"/>
        </w:rPr>
        <w:t xml:space="preserve">i</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i</w:t>
      </w:r>
      <w:r>
        <w:rPr>
          <w:rStyle w:val="OperatorTok"/>
        </w:rPr>
        <w:t xml:space="preserve">-</w:t>
      </w:r>
      <w:r>
        <w:rPr>
          <w:rStyle w:val="DecValTok"/>
        </w:rPr>
        <w:t xml:space="preserve">1</w:t>
      </w:r>
      <w:r>
        <w:rPr>
          <w:rStyle w:val="NormalTok"/>
        </w:rPr>
        <w:t xml:space="preserve">)</w:t>
      </w:r>
      <w:r>
        <w:br/>
      </w:r>
      <w:r>
        <w:rPr>
          <w:rStyle w:val="NormalTok"/>
        </w:rPr>
        <w:t xml:space="preserve">E.空语句</w:t>
      </w:r>
      <w:r>
        <w:br/>
      </w:r>
      <w:r>
        <w:rPr>
          <w:rStyle w:val="NormalTok"/>
        </w:rPr>
        <w:t xml:space="preserve">F.S </w:t>
      </w:r>
      <w:r>
        <w:rPr>
          <w:rStyle w:val="OperatorTok"/>
        </w:rPr>
        <w:t xml:space="preserve">=</w:t>
      </w:r>
      <w:r>
        <w:rPr>
          <w:rStyle w:val="NormalTok"/>
        </w:rPr>
        <w:t xml:space="preserve"> s</w:t>
      </w:r>
      <w:r>
        <w:rPr>
          <w:rStyle w:val="OperatorTok"/>
        </w:rPr>
        <w:t xml:space="preserve">+</w:t>
      </w:r>
      <w:r>
        <w:rPr>
          <w:rStyle w:val="NormalTok"/>
        </w:rPr>
        <w:t xml:space="preserve">a</w:t>
      </w:r>
      <w:r>
        <w:rPr>
          <w:rStyle w:val="OperatorTok"/>
        </w:rPr>
        <w:t xml:space="preserve">*</w:t>
      </w:r>
      <w:r>
        <w:rPr>
          <w:rStyle w:val="NormalTok"/>
        </w:rPr>
        <w:t xml:space="preserve">i</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i</w:t>
      </w:r>
      <w:r>
        <w:rPr>
          <w:rStyle w:val="OperatorTok"/>
        </w:rPr>
        <w:t xml:space="preserve">-</w:t>
      </w:r>
      <w:r>
        <w:rPr>
          <w:rStyle w:val="DecValTok"/>
        </w:rPr>
        <w:t xml:space="preserve">1</w:t>
      </w:r>
      <w:r>
        <w:rPr>
          <w:rStyle w:val="NormalTok"/>
        </w:rPr>
        <w:t xml:space="preserve">)</w:t>
      </w:r>
    </w:p>
    <w:p>
      <w:pPr>
        <w:numPr>
          <w:ilvl w:val="0"/>
          <w:numId w:val="1000"/>
        </w:numPr>
      </w:pPr>
      <w:r>
        <w:t xml:space="preserve">A:AFB</w:t>
      </w:r>
    </w:p>
    <w:p>
      <w:pPr>
        <w:numPr>
          <w:ilvl w:val="0"/>
          <w:numId w:val="1003"/>
        </w:numPr>
      </w:pPr>
      <w:r>
        <w:t xml:space="preserve">Q:这题min_max这个函数代表什么呀 还有else后面是什么意思.</w:t>
      </w:r>
      <w:r>
        <w:drawing>
          <wp:inline>
            <wp:extent cx="5334000" cy="2450306"/>
            <wp:effectExtent b="0" l="0" r="0" t="0"/>
            <wp:docPr descr="" title="fig:" id="80" name="Picture"/>
            <a:graphic>
              <a:graphicData uri="http://schemas.openxmlformats.org/drawingml/2006/picture">
                <pic:pic>
                  <pic:nvPicPr>
                    <pic:cNvPr descr="/Users/zhangguanhong/Library/Application%20Support/typora-user-images/image-20230106151417799.png" id="81" name="Picture"/>
                    <pic:cNvPicPr>
                      <a:picLocks noChangeArrowheads="1" noChangeAspect="1"/>
                    </pic:cNvPicPr>
                  </pic:nvPicPr>
                  <pic:blipFill>
                    <a:blip r:embed="rId79"/>
                    <a:stretch>
                      <a:fillRect/>
                    </a:stretch>
                  </pic:blipFill>
                  <pic:spPr bwMode="auto">
                    <a:xfrm>
                      <a:off x="0" y="0"/>
                      <a:ext cx="5334000" cy="2450306"/>
                    </a:xfrm>
                    <a:prstGeom prst="rect">
                      <a:avLst/>
                    </a:prstGeom>
                    <a:noFill/>
                    <a:ln w="9525">
                      <a:noFill/>
                      <a:headEnd/>
                      <a:tailEnd/>
                    </a:ln>
                  </pic:spPr>
                </pic:pic>
              </a:graphicData>
            </a:graphic>
          </wp:inline>
        </w:drawing>
      </w:r>
    </w:p>
    <w:p>
      <w:pPr>
        <w:numPr>
          <w:ilvl w:val="0"/>
          <w:numId w:val="1000"/>
        </w:numPr>
      </w:pPr>
      <w:r>
        <w:t xml:space="preserve">A:定义了一个函数求列表里的最大最小值。-@申留真</w:t>
      </w:r>
    </w:p>
    <w:p>
      <w:pPr>
        <w:numPr>
          <w:ilvl w:val="0"/>
          <w:numId w:val="1003"/>
        </w:numPr>
      </w:pPr>
      <w:r>
        <w:t xml:space="preserve">Q：</w:t>
      </w:r>
      <w:r>
        <w:drawing>
          <wp:inline>
            <wp:extent cx="5118100" cy="4089400"/>
            <wp:effectExtent b="0" l="0" r="0" t="0"/>
            <wp:docPr descr="" title="fig:" id="83" name="Picture"/>
            <a:graphic>
              <a:graphicData uri="http://schemas.openxmlformats.org/drawingml/2006/picture">
                <pic:pic>
                  <pic:nvPicPr>
                    <pic:cNvPr descr="/Users/zhangguanhong/Library/Application%20Support/typora-user-images/image-20230106151717188.png" id="84" name="Picture"/>
                    <pic:cNvPicPr>
                      <a:picLocks noChangeArrowheads="1" noChangeAspect="1"/>
                    </pic:cNvPicPr>
                  </pic:nvPicPr>
                  <pic:blipFill>
                    <a:blip r:embed="rId82"/>
                    <a:stretch>
                      <a:fillRect/>
                    </a:stretch>
                  </pic:blipFill>
                  <pic:spPr bwMode="auto">
                    <a:xfrm>
                      <a:off x="0" y="0"/>
                      <a:ext cx="5118100" cy="4089400"/>
                    </a:xfrm>
                    <a:prstGeom prst="rect">
                      <a:avLst/>
                    </a:prstGeom>
                    <a:noFill/>
                    <a:ln w="9525">
                      <a:noFill/>
                      <a:headEnd/>
                      <a:tailEnd/>
                    </a:ln>
                  </pic:spPr>
                </pic:pic>
              </a:graphicData>
            </a:graphic>
          </wp:inline>
        </w:drawing>
      </w:r>
    </w:p>
    <w:p>
      <w:pPr>
        <w:numPr>
          <w:ilvl w:val="0"/>
          <w:numId w:val="1000"/>
        </w:numPr>
      </w:pPr>
      <w:r>
        <w:t xml:space="preserve">A：一次一次算，算一次count加一，当x小于等于1时，结束，输出count次数。一共四次。</w:t>
      </w:r>
    </w:p>
    <w:p>
      <w:pPr>
        <w:numPr>
          <w:ilvl w:val="0"/>
          <w:numId w:val="1003"/>
        </w:numPr>
      </w:pPr>
      <w:r>
        <w:t xml:space="preserve">Q：下面代码执行结果是什么</w:t>
      </w:r>
    </w:p>
    <w:p>
      <w:pPr>
        <w:numPr>
          <w:ilvl w:val="0"/>
          <w:numId w:val="1000"/>
        </w:numPr>
        <w:pStyle w:val="SourceCode"/>
      </w:pPr>
      <w:r>
        <w:rPr>
          <w:rStyle w:val="CommentTok"/>
        </w:rPr>
        <w:t xml:space="preserve">#在idle运行框中直接输入</w:t>
      </w:r>
      <w:r>
        <w:br/>
      </w:r>
      <w:r>
        <w:rPr>
          <w:rStyle w:val="OperatorTok"/>
        </w:rPr>
        <w:t xml:space="preserve">&gt;&gt;&gt;</w:t>
      </w:r>
      <w:r>
        <w:rPr>
          <w:rStyle w:val="NormalTok"/>
        </w:rPr>
        <w:t xml:space="preserve">s </w:t>
      </w:r>
      <w:r>
        <w:rPr>
          <w:rStyle w:val="OperatorTok"/>
        </w:rPr>
        <w:t xml:space="preserve">=</w:t>
      </w:r>
      <w:r>
        <w:rPr>
          <w:rStyle w:val="NormalTok"/>
        </w:rPr>
        <w:t xml:space="preserve"> </w:t>
      </w:r>
      <w:r>
        <w:rPr>
          <w:rStyle w:val="StringTok"/>
        </w:rPr>
        <w:t xml:space="preserve">"Python"</w:t>
      </w:r>
      <w:r>
        <w:br/>
      </w:r>
      <w:r>
        <w:rPr>
          <w:rStyle w:val="OperatorTok"/>
        </w:rPr>
        <w:t xml:space="preserve">&gt;&gt;&gt;</w:t>
      </w:r>
      <w:r>
        <w:rPr>
          <w:rStyle w:val="NormalTok"/>
        </w:rPr>
        <w:t xml:space="preserve">s</w:t>
      </w:r>
      <w:r>
        <w:rPr>
          <w:rStyle w:val="OperatorTok"/>
        </w:rPr>
        <w:t xml:space="preserve">*</w:t>
      </w:r>
      <w:r>
        <w:rPr>
          <w:rStyle w:val="DecValTok"/>
        </w:rPr>
        <w:t xml:space="preserve">3</w:t>
      </w:r>
    </w:p>
    <w:p>
      <w:pPr>
        <w:numPr>
          <w:ilvl w:val="0"/>
          <w:numId w:val="1000"/>
        </w:numPr>
      </w:pPr>
      <w:r>
        <w:t xml:space="preserve">A:PythonPythonPython</w:t>
      </w:r>
    </w:p>
    <w:p>
      <w:pPr>
        <w:numPr>
          <w:ilvl w:val="0"/>
          <w:numId w:val="1003"/>
        </w:numPr>
      </w:pPr>
      <w:r>
        <w:t xml:space="preserve">Q：求问这里面各种20s是什么意思</w:t>
      </w:r>
      <w:r>
        <w:drawing>
          <wp:inline>
            <wp:extent cx="5334000" cy="3997377"/>
            <wp:effectExtent b="0" l="0" r="0" t="0"/>
            <wp:docPr descr="image-20230106152617014" title="fig:" id="86" name="Picture"/>
            <a:graphic>
              <a:graphicData uri="http://schemas.openxmlformats.org/drawingml/2006/picture">
                <pic:pic>
                  <pic:nvPicPr>
                    <pic:cNvPr descr="/Users/zhangguanhong/Library/Application%20Support/typora-user-images/image-20230106152617014.png" id="87" name="Picture"/>
                    <pic:cNvPicPr>
                      <a:picLocks noChangeArrowheads="1" noChangeAspect="1"/>
                    </pic:cNvPicPr>
                  </pic:nvPicPr>
                  <pic:blipFill>
                    <a:blip r:embed="rId85"/>
                    <a:stretch>
                      <a:fillRect/>
                    </a:stretch>
                  </pic:blipFill>
                  <pic:spPr bwMode="auto">
                    <a:xfrm>
                      <a:off x="0" y="0"/>
                      <a:ext cx="5334000" cy="3997377"/>
                    </a:xfrm>
                    <a:prstGeom prst="rect">
                      <a:avLst/>
                    </a:prstGeom>
                    <a:noFill/>
                    <a:ln w="9525">
                      <a:noFill/>
                      <a:headEnd/>
                      <a:tailEnd/>
                    </a:ln>
                  </pic:spPr>
                </pic:pic>
              </a:graphicData>
            </a:graphic>
          </wp:inline>
        </w:drawing>
      </w:r>
    </w:p>
    <w:p>
      <w:pPr>
        <w:numPr>
          <w:ilvl w:val="0"/>
          <w:numId w:val="1000"/>
        </w:numPr>
      </w:pPr>
      <w:r>
        <w:t xml:space="preserve">A：就是算上所有空格一共占二十个字节吧。-@__fob5F</w:t>
      </w:r>
    </w:p>
    <w:p>
      <w:pPr>
        <w:numPr>
          <w:ilvl w:val="0"/>
          <w:numId w:val="1000"/>
        </w:numPr>
      </w:pPr>
      <w:r>
        <w:t xml:space="preserve">大于代表靠右，小于代表靠左，^代表居中。-@鹆彧</w:t>
      </w:r>
    </w:p>
    <w:p>
      <w:pPr>
        <w:numPr>
          <w:ilvl w:val="0"/>
          <w:numId w:val="1003"/>
        </w:numPr>
      </w:pPr>
      <w:r>
        <w:t xml:space="preserve">Q：程序中m-=1是什么意思。</w:t>
      </w:r>
    </w:p>
    <w:p>
      <w:pPr>
        <w:numPr>
          <w:ilvl w:val="0"/>
          <w:numId w:val="1000"/>
        </w:numPr>
      </w:pPr>
      <w:r>
        <w:t xml:space="preserve">A：m = m-1</w:t>
      </w:r>
    </w:p>
    <w:p>
      <w:pPr>
        <w:numPr>
          <w:ilvl w:val="0"/>
          <w:numId w:val="1003"/>
        </w:numPr>
      </w:pPr>
      <w:r>
        <w:t xml:space="preserve">Q：请问这题为什么是错的啊[可怜]。</w:t>
      </w:r>
      <w:r>
        <w:drawing>
          <wp:inline>
            <wp:extent cx="5334000" cy="3179205"/>
            <wp:effectExtent b="0" l="0" r="0" t="0"/>
            <wp:docPr descr="image-20230106153046712" title="fig:" id="89" name="Picture"/>
            <a:graphic>
              <a:graphicData uri="http://schemas.openxmlformats.org/drawingml/2006/picture">
                <pic:pic>
                  <pic:nvPicPr>
                    <pic:cNvPr descr="/Users/zhangguanhong/Library/Application%20Support/typora-user-images/image-20230106153046712.png" id="90" name="Picture"/>
                    <pic:cNvPicPr>
                      <a:picLocks noChangeArrowheads="1" noChangeAspect="1"/>
                    </pic:cNvPicPr>
                  </pic:nvPicPr>
                  <pic:blipFill>
                    <a:blip r:embed="rId88"/>
                    <a:stretch>
                      <a:fillRect/>
                    </a:stretch>
                  </pic:blipFill>
                  <pic:spPr bwMode="auto">
                    <a:xfrm>
                      <a:off x="0" y="0"/>
                      <a:ext cx="5334000" cy="3179205"/>
                    </a:xfrm>
                    <a:prstGeom prst="rect">
                      <a:avLst/>
                    </a:prstGeom>
                    <a:noFill/>
                    <a:ln w="9525">
                      <a:noFill/>
                      <a:headEnd/>
                      <a:tailEnd/>
                    </a:ln>
                  </pic:spPr>
                </pic:pic>
              </a:graphicData>
            </a:graphic>
          </wp:inline>
        </w:drawing>
      </w:r>
    </w:p>
    <w:p>
      <w:pPr>
        <w:numPr>
          <w:ilvl w:val="0"/>
          <w:numId w:val="1000"/>
        </w:numPr>
      </w:pPr>
      <w:r>
        <w:t xml:space="preserve">A：仔细看看题目，“a”*i不过是把a这个字符复制i遍，而跟a这个变量无关[笑哭]输出的是i个a，本质上就是错的[笑哭]-@HongKongdall</w:t>
      </w:r>
    </w:p>
    <w:p>
      <w:pPr>
        <w:numPr>
          <w:ilvl w:val="0"/>
          <w:numId w:val="1003"/>
        </w:numPr>
      </w:pPr>
      <w:r>
        <w:t xml:space="preserve">Q：为什么not 3是F not0是T啊[伤心]</w:t>
      </w:r>
      <w:r>
        <w:drawing>
          <wp:inline>
            <wp:extent cx="5334000" cy="11557000"/>
            <wp:effectExtent b="0" l="0" r="0" t="0"/>
            <wp:docPr descr="image-20230106153250533" title="fig:" id="92" name="Picture"/>
            <a:graphic>
              <a:graphicData uri="http://schemas.openxmlformats.org/drawingml/2006/picture">
                <pic:pic>
                  <pic:nvPicPr>
                    <pic:cNvPr descr="/Users/zhangguanhong/Library/Application%20Support/typora-user-images/image-20230106153250533.png" id="93" name="Picture"/>
                    <pic:cNvPicPr>
                      <a:picLocks noChangeArrowheads="1" noChangeAspect="1"/>
                    </pic:cNvPicPr>
                  </pic:nvPicPr>
                  <pic:blipFill>
                    <a:blip r:embed="rId91"/>
                    <a:stretch>
                      <a:fillRect/>
                    </a:stretch>
                  </pic:blipFill>
                  <pic:spPr bwMode="auto">
                    <a:xfrm>
                      <a:off x="0" y="0"/>
                      <a:ext cx="5334000" cy="11557000"/>
                    </a:xfrm>
                    <a:prstGeom prst="rect">
                      <a:avLst/>
                    </a:prstGeom>
                    <a:noFill/>
                    <a:ln w="9525">
                      <a:noFill/>
                      <a:headEnd/>
                      <a:tailEnd/>
                    </a:ln>
                  </pic:spPr>
                </pic:pic>
              </a:graphicData>
            </a:graphic>
          </wp:inline>
        </w:drawing>
      </w:r>
    </w:p>
    <w:p>
      <w:pPr>
        <w:numPr>
          <w:ilvl w:val="0"/>
          <w:numId w:val="1000"/>
        </w:numPr>
      </w:pPr>
      <w:r>
        <w:t xml:space="preserve">A：0.none.空序列的布尔值都是FALSE。-@啊焯</w:t>
      </w:r>
    </w:p>
    <w:p>
      <w:pPr>
        <w:numPr>
          <w:ilvl w:val="0"/>
          <w:numId w:val="1003"/>
        </w:numPr>
      </w:pPr>
      <w:r>
        <w:t xml:space="preserve">Q：这里下面那么多点点都是什么意思啊[伤心]</w:t>
      </w:r>
      <w:r>
        <w:drawing>
          <wp:inline>
            <wp:extent cx="5334000" cy="2756128"/>
            <wp:effectExtent b="0" l="0" r="0" t="0"/>
            <wp:docPr descr="image-20230106153532763" title="fig:" id="95" name="Picture"/>
            <a:graphic>
              <a:graphicData uri="http://schemas.openxmlformats.org/drawingml/2006/picture">
                <pic:pic>
                  <pic:nvPicPr>
                    <pic:cNvPr descr="/Users/zhangguanhong/Library/Application%20Support/typora-user-images/image-20230106153532763.png" id="96" name="Picture"/>
                    <pic:cNvPicPr>
                      <a:picLocks noChangeArrowheads="1" noChangeAspect="1"/>
                    </pic:cNvPicPr>
                  </pic:nvPicPr>
                  <pic:blipFill>
                    <a:blip r:embed="rId94"/>
                    <a:stretch>
                      <a:fillRect/>
                    </a:stretch>
                  </pic:blipFill>
                  <pic:spPr bwMode="auto">
                    <a:xfrm>
                      <a:off x="0" y="0"/>
                      <a:ext cx="5334000" cy="2756128"/>
                    </a:xfrm>
                    <a:prstGeom prst="rect">
                      <a:avLst/>
                    </a:prstGeom>
                    <a:noFill/>
                    <a:ln w="9525">
                      <a:noFill/>
                      <a:headEnd/>
                      <a:tailEnd/>
                    </a:ln>
                  </pic:spPr>
                </pic:pic>
              </a:graphicData>
            </a:graphic>
          </wp:inline>
        </w:drawing>
      </w:r>
    </w:p>
    <w:p>
      <w:pPr>
        <w:numPr>
          <w:ilvl w:val="0"/>
          <w:numId w:val="1000"/>
        </w:numPr>
      </w:pPr>
      <w:r>
        <w:t xml:space="preserve">A：分开看，：就是：，.1f是保留一位小数（如果没记错的话）。0，1的那两个数字是表示位置的，相当于一个序号吧。-@别，你不想知道我是谁</w:t>
      </w:r>
    </w:p>
    <w:p>
      <w:pPr>
        <w:numPr>
          <w:ilvl w:val="0"/>
          <w:numId w:val="1000"/>
        </w:numPr>
      </w:pPr>
      <w:r>
        <w:t xml:space="preserve">format里有X和result两个变量，0是第一个数也就是x，1表示第二个数也就是result</w:t>
      </w:r>
      <w:r>
        <w:drawing>
          <wp:inline>
            <wp:extent cx="5334000" cy="7118591"/>
            <wp:effectExtent b="0" l="0" r="0" t="0"/>
            <wp:docPr descr="image-20230106153636487" title="fig:" id="98" name="Picture"/>
            <a:graphic>
              <a:graphicData uri="http://schemas.openxmlformats.org/drawingml/2006/picture">
                <pic:pic>
                  <pic:nvPicPr>
                    <pic:cNvPr descr="/Users/zhangguanhong/Library/Application%20Support/typora-user-images/image-20230106153636487.png" id="99" name="Picture"/>
                    <pic:cNvPicPr>
                      <a:picLocks noChangeArrowheads="1" noChangeAspect="1"/>
                    </pic:cNvPicPr>
                  </pic:nvPicPr>
                  <pic:blipFill>
                    <a:blip r:embed="rId97"/>
                    <a:stretch>
                      <a:fillRect/>
                    </a:stretch>
                  </pic:blipFill>
                  <pic:spPr bwMode="auto">
                    <a:xfrm>
                      <a:off x="0" y="0"/>
                      <a:ext cx="5334000" cy="7118591"/>
                    </a:xfrm>
                    <a:prstGeom prst="rect">
                      <a:avLst/>
                    </a:prstGeom>
                    <a:noFill/>
                    <a:ln w="9525">
                      <a:noFill/>
                      <a:headEnd/>
                      <a:tailEnd/>
                    </a:ln>
                  </pic:spPr>
                </pic:pic>
              </a:graphicData>
            </a:graphic>
          </wp:inline>
        </w:drawing>
      </w:r>
      <w:r>
        <w:t xml:space="preserve">-@MakeUpForEver</w:t>
      </w:r>
    </w:p>
    <w:p>
      <w:pPr>
        <w:numPr>
          <w:ilvl w:val="0"/>
          <w:numId w:val="1003"/>
        </w:numPr>
      </w:pPr>
      <w:r>
        <w:t xml:space="preserve">注意中英文符号不一样。</w:t>
      </w:r>
    </w:p>
    <w:p>
      <w:pPr>
        <w:numPr>
          <w:ilvl w:val="0"/>
          <w:numId w:val="1003"/>
        </w:numPr>
      </w:pPr>
      <w:r>
        <w:t xml:space="preserve">Q：这题什么意思？</w:t>
      </w:r>
      <w:r>
        <w:drawing>
          <wp:inline>
            <wp:extent cx="5334000" cy="2450306"/>
            <wp:effectExtent b="0" l="0" r="0" t="0"/>
            <wp:docPr descr="" title="fig:" id="101" name="Picture"/>
            <a:graphic>
              <a:graphicData uri="http://schemas.openxmlformats.org/drawingml/2006/picture">
                <pic:pic>
                  <pic:nvPicPr>
                    <pic:cNvPr descr="/Users/zhangguanhong/Library/Application%20Support/typora-user-images/image-20230106154534723.png" id="102" name="Picture"/>
                    <pic:cNvPicPr>
                      <a:picLocks noChangeArrowheads="1" noChangeAspect="1"/>
                    </pic:cNvPicPr>
                  </pic:nvPicPr>
                  <pic:blipFill>
                    <a:blip r:embed="rId100"/>
                    <a:stretch>
                      <a:fillRect/>
                    </a:stretch>
                  </pic:blipFill>
                  <pic:spPr bwMode="auto">
                    <a:xfrm>
                      <a:off x="0" y="0"/>
                      <a:ext cx="5334000" cy="2450306"/>
                    </a:xfrm>
                    <a:prstGeom prst="rect">
                      <a:avLst/>
                    </a:prstGeom>
                    <a:noFill/>
                    <a:ln w="9525">
                      <a:noFill/>
                      <a:headEnd/>
                      <a:tailEnd/>
                    </a:ln>
                  </pic:spPr>
                </pic:pic>
              </a:graphicData>
            </a:graphic>
          </wp:inline>
        </w:drawing>
      </w:r>
    </w:p>
    <w:p>
      <w:pPr>
        <w:numPr>
          <w:ilvl w:val="0"/>
          <w:numId w:val="1000"/>
        </w:numPr>
      </w:pPr>
      <w:r>
        <w:t xml:space="preserve">A：意思是用减法表示正整数的值。比如5 可以减掉五次1 这个次数救是原来正整数的值。-@阿酷panda</w:t>
      </w:r>
    </w:p>
    <w:p>
      <w:pPr>
        <w:numPr>
          <w:ilvl w:val="0"/>
          <w:numId w:val="1003"/>
        </w:numPr>
      </w:pPr>
      <w:r>
        <w:t xml:space="preserve">逻辑语句中and比or更优先。</w:t>
      </w:r>
    </w:p>
    <w:p>
      <w:pPr>
        <w:numPr>
          <w:ilvl w:val="0"/>
          <w:numId w:val="1003"/>
        </w:numPr>
      </w:pPr>
      <w:r>
        <w:t xml:space="preserve">Q：Python表达式</w:t>
      </w:r>
    </w:p>
    <w:p>
      <w:pPr>
        <w:numPr>
          <w:ilvl w:val="0"/>
          <w:numId w:val="1000"/>
        </w:numPr>
        <w:pStyle w:val="SourceCode"/>
      </w:pPr>
      <w:r>
        <w:rPr>
          <w:rStyle w:val="DecValTok"/>
        </w:rPr>
        <w:t xml:space="preserve">0</w:t>
      </w:r>
      <w:r>
        <w:rPr>
          <w:rStyle w:val="NormalTok"/>
        </w:rPr>
        <w:t xml:space="preserve"> </w:t>
      </w:r>
      <w:r>
        <w:rPr>
          <w:rStyle w:val="KeywordTok"/>
        </w:rPr>
        <w:t xml:space="preserve">and</w:t>
      </w:r>
      <w:r>
        <w:rPr>
          <w:rStyle w:val="NormalTok"/>
        </w:rPr>
        <w:t xml:space="preserve"> </w:t>
      </w:r>
      <w:r>
        <w:rPr>
          <w:rStyle w:val="DecValTok"/>
        </w:rPr>
        <w:t xml:space="preserve">1</w:t>
      </w:r>
      <w:r>
        <w:rPr>
          <w:rStyle w:val="NormalTok"/>
        </w:rPr>
        <w:t xml:space="preserve"> </w:t>
      </w:r>
      <w:r>
        <w:rPr>
          <w:rStyle w:val="KeywordTok"/>
        </w:rPr>
        <w:t xml:space="preserve">or</w:t>
      </w:r>
      <w:r>
        <w:rPr>
          <w:rStyle w:val="NormalTok"/>
        </w:rPr>
        <w:t xml:space="preserve"> </w:t>
      </w:r>
      <w:r>
        <w:rPr>
          <w:rStyle w:val="KeywordTok"/>
        </w:rPr>
        <w:t xml:space="preserve">not</w:t>
      </w:r>
      <w:r>
        <w:rPr>
          <w:rStyle w:val="NormalTok"/>
        </w:rPr>
        <w:t xml:space="preserve"> </w:t>
      </w:r>
      <w:r>
        <w:rPr>
          <w:rStyle w:val="DecValTok"/>
        </w:rPr>
        <w:t xml:space="preserve">2</w:t>
      </w:r>
      <w:r>
        <w:rPr>
          <w:rStyle w:val="NormalTok"/>
        </w:rPr>
        <w:t xml:space="preserve"> </w:t>
      </w:r>
      <w:r>
        <w:rPr>
          <w:rStyle w:val="OperatorTok"/>
        </w:rPr>
        <w:t xml:space="preserve">&lt;</w:t>
      </w:r>
      <w:r>
        <w:rPr>
          <w:rStyle w:val="NormalTok"/>
        </w:rPr>
        <w:t xml:space="preserve"> </w:t>
      </w:r>
      <w:r>
        <w:rPr>
          <w:rStyle w:val="VariableTok"/>
        </w:rPr>
        <w:t xml:space="preserve">True</w:t>
      </w:r>
      <w:r>
        <w:rPr>
          <w:rStyle w:val="CommentTok"/>
        </w:rPr>
        <w:t xml:space="preserve">#的值为？</w:t>
      </w:r>
    </w:p>
    <w:p>
      <w:pPr>
        <w:numPr>
          <w:ilvl w:val="0"/>
          <w:numId w:val="1000"/>
        </w:numPr>
      </w:pPr>
      <w:r>
        <w:t xml:space="preserve">A：True。这个我们老师刚解释诶 看or两边，左边是0and1还是0false，右边是 not2小于true 就是not（2小于1 ）所以是true，然后综合起来就是true。——@不开心和没头脑</w:t>
      </w:r>
    </w:p>
    <w:p>
      <w:pPr>
        <w:numPr>
          <w:ilvl w:val="0"/>
          <w:numId w:val="1003"/>
        </w:numPr>
      </w:pPr>
      <w:r>
        <w:t xml:space="preserve">Q：print（type（））是什么意思？</w:t>
      </w:r>
    </w:p>
    <w:p>
      <w:pPr>
        <w:numPr>
          <w:ilvl w:val="0"/>
          <w:numId w:val="1000"/>
        </w:numPr>
      </w:pPr>
      <w:r>
        <w:t xml:space="preserve">A：判断type()里面的东西的类型。-@别，你不想知道我是谁</w:t>
      </w:r>
    </w:p>
    <w:p>
      <w:pPr>
        <w:numPr>
          <w:ilvl w:val="0"/>
          <w:numId w:val="1003"/>
        </w:numPr>
      </w:pPr>
      <w:r>
        <w:t xml:space="preserve">Q：Python表达式</w:t>
      </w:r>
    </w:p>
    <w:p>
      <w:pPr>
        <w:numPr>
          <w:ilvl w:val="0"/>
          <w:numId w:val="1000"/>
        </w:numPr>
        <w:pStyle w:val="SourceCode"/>
      </w:pP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5</w:t>
      </w:r>
      <w:r>
        <w:rPr>
          <w:rStyle w:val="OperatorTok"/>
        </w:rPr>
        <w:t xml:space="preserve">//</w:t>
      </w:r>
      <w:r>
        <w:rPr>
          <w:rStyle w:val="DecValTok"/>
        </w:rPr>
        <w:t xml:space="preserve">3</w:t>
      </w:r>
      <w:r>
        <w:rPr>
          <w:rStyle w:val="NormalTok"/>
        </w:rPr>
        <w:t xml:space="preserve"> </w:t>
      </w:r>
      <w:r>
        <w:rPr>
          <w:rStyle w:val="OperatorTok"/>
        </w:rPr>
        <w:t xml:space="preserve">-</w:t>
      </w:r>
      <w:r>
        <w:rPr>
          <w:rStyle w:val="NormalTok"/>
        </w:rPr>
        <w:t xml:space="preserve"> </w:t>
      </w:r>
      <w:r>
        <w:rPr>
          <w:rStyle w:val="VariableTok"/>
        </w:rPr>
        <w:t xml:space="preserve">True</w:t>
      </w:r>
      <w:r>
        <w:rPr>
          <w:rStyle w:val="NormalTok"/>
        </w:rPr>
        <w:t xml:space="preserve">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#值为？</w:t>
      </w:r>
    </w:p>
    <w:p>
      <w:pPr>
        <w:numPr>
          <w:ilvl w:val="0"/>
          <w:numId w:val="1000"/>
        </w:numPr>
      </w:pPr>
      <w:r>
        <w:t xml:space="preserve">A：答案应该是10，5//3=1，true=1，false=0，所以10+1-1+0=10。-@别，你不想知道我是谁</w:t>
      </w:r>
    </w:p>
    <w:p>
      <w:pPr>
        <w:numPr>
          <w:ilvl w:val="0"/>
          <w:numId w:val="1003"/>
        </w:numPr>
      </w:pPr>
      <w:r>
        <w:t xml:space="preserve">Q：求问这题输出值指的是什么啊是第一次和第四次的第五个数的和吗为什么print加在列表前了，这个是还没有冒泡排序前的列表吗。</w:t>
      </w:r>
      <w:r>
        <w:drawing>
          <wp:inline>
            <wp:extent cx="5334000" cy="3618905"/>
            <wp:effectExtent b="0" l="0" r="0" t="0"/>
            <wp:docPr descr="image-20230106161156536" title="fig:" id="104" name="Picture"/>
            <a:graphic>
              <a:graphicData uri="http://schemas.openxmlformats.org/drawingml/2006/picture">
                <pic:pic>
                  <pic:nvPicPr>
                    <pic:cNvPr descr="/Users/zhangguanhong/Library/Application%20Support/typora-user-images/image-20230106161156536.png" id="105" name="Picture"/>
                    <pic:cNvPicPr>
                      <a:picLocks noChangeArrowheads="1" noChangeAspect="1"/>
                    </pic:cNvPicPr>
                  </pic:nvPicPr>
                  <pic:blipFill>
                    <a:blip r:embed="rId103"/>
                    <a:stretch>
                      <a:fillRect/>
                    </a:stretch>
                  </pic:blipFill>
                  <pic:spPr bwMode="auto">
                    <a:xfrm>
                      <a:off x="0" y="0"/>
                      <a:ext cx="5334000" cy="3618905"/>
                    </a:xfrm>
                    <a:prstGeom prst="rect">
                      <a:avLst/>
                    </a:prstGeom>
                    <a:noFill/>
                    <a:ln w="9525">
                      <a:noFill/>
                      <a:headEnd/>
                      <a:tailEnd/>
                    </a:ln>
                  </pic:spPr>
                </pic:pic>
              </a:graphicData>
            </a:graphic>
          </wp:inline>
        </w:drawing>
      </w:r>
    </w:p>
    <w:p>
      <w:pPr>
        <w:numPr>
          <w:ilvl w:val="0"/>
          <w:numId w:val="1000"/>
        </w:numPr>
      </w:pPr>
      <w:r>
        <w:t xml:space="preserve">A：是可以这么理解 不过5不是第五个数 是第六个数012345 他是先调用冒泡函数对列表进行冒泡排序 然后返回第一次和第四次的第六个数之和 再print出来。</w:t>
      </w:r>
    </w:p>
    <w:p>
      <w:pPr>
        <w:numPr>
          <w:ilvl w:val="0"/>
          <w:numId w:val="1003"/>
        </w:numPr>
      </w:pPr>
      <w:r>
        <w:t xml:space="preserve">Q：这个为什么错而下一个又是对的？</w:t>
      </w:r>
      <w:r>
        <w:drawing>
          <wp:inline>
            <wp:extent cx="5334000" cy="3250548"/>
            <wp:effectExtent b="0" l="0" r="0" t="0"/>
            <wp:docPr descr="image-20230106162203303" title="fig:" id="107" name="Picture"/>
            <a:graphic>
              <a:graphicData uri="http://schemas.openxmlformats.org/drawingml/2006/picture">
                <pic:pic>
                  <pic:nvPicPr>
                    <pic:cNvPr descr="/Users/zhangguanhong/Library/Application%20Support/typora-user-images/image-20230106162203303.png" id="108" name="Picture"/>
                    <pic:cNvPicPr>
                      <a:picLocks noChangeArrowheads="1" noChangeAspect="1"/>
                    </pic:cNvPicPr>
                  </pic:nvPicPr>
                  <pic:blipFill>
                    <a:blip r:embed="rId106"/>
                    <a:stretch>
                      <a:fillRect/>
                    </a:stretch>
                  </pic:blipFill>
                  <pic:spPr bwMode="auto">
                    <a:xfrm>
                      <a:off x="0" y="0"/>
                      <a:ext cx="5334000" cy="3250548"/>
                    </a:xfrm>
                    <a:prstGeom prst="rect">
                      <a:avLst/>
                    </a:prstGeom>
                    <a:noFill/>
                    <a:ln w="9525">
                      <a:noFill/>
                      <a:headEnd/>
                      <a:tailEnd/>
                    </a:ln>
                  </pic:spPr>
                </pic:pic>
              </a:graphicData>
            </a:graphic>
          </wp:inline>
        </w:drawing>
      </w:r>
      <w:r>
        <w:drawing>
          <wp:inline>
            <wp:extent cx="5334000" cy="3571222"/>
            <wp:effectExtent b="0" l="0" r="0" t="0"/>
            <wp:docPr descr="image-20230106162211933" title="fig:" id="110" name="Picture"/>
            <a:graphic>
              <a:graphicData uri="http://schemas.openxmlformats.org/drawingml/2006/picture">
                <pic:pic>
                  <pic:nvPicPr>
                    <pic:cNvPr descr="/Users/zhangguanhong/Library/Application%20Support/typora-user-images/image-20230106162211933.png" id="111" name="Picture"/>
                    <pic:cNvPicPr>
                      <a:picLocks noChangeArrowheads="1" noChangeAspect="1"/>
                    </pic:cNvPicPr>
                  </pic:nvPicPr>
                  <pic:blipFill>
                    <a:blip r:embed="rId109"/>
                    <a:stretch>
                      <a:fillRect/>
                    </a:stretch>
                  </pic:blipFill>
                  <pic:spPr bwMode="auto">
                    <a:xfrm>
                      <a:off x="0" y="0"/>
                      <a:ext cx="5334000" cy="3571222"/>
                    </a:xfrm>
                    <a:prstGeom prst="rect">
                      <a:avLst/>
                    </a:prstGeom>
                    <a:noFill/>
                    <a:ln w="9525">
                      <a:noFill/>
                      <a:headEnd/>
                      <a:tailEnd/>
                    </a:ln>
                  </pic:spPr>
                </pic:pic>
              </a:graphicData>
            </a:graphic>
          </wp:inline>
        </w:drawing>
      </w:r>
    </w:p>
    <w:p>
      <w:pPr>
        <w:numPr>
          <w:ilvl w:val="0"/>
          <w:numId w:val="1000"/>
        </w:numPr>
      </w:pPr>
      <w:r>
        <w:t xml:space="preserve">A：字符串默认靠左输出（常规理解），而数字是默认靠右输出（需要特殊记忆）-@新冠病毒🦠</w:t>
      </w:r>
    </w:p>
    <w:p>
      <w:pPr>
        <w:numPr>
          <w:ilvl w:val="0"/>
          <w:numId w:val="1003"/>
        </w:numPr>
      </w:pPr>
      <w:r>
        <w:t xml:space="preserve">Q：求问二分法。</w:t>
      </w:r>
      <w:r>
        <w:drawing>
          <wp:inline>
            <wp:extent cx="5334000" cy="3498199"/>
            <wp:effectExtent b="0" l="0" r="0" t="0"/>
            <wp:docPr descr="image-20230106162818394" title="fig:" id="113" name="Picture"/>
            <a:graphic>
              <a:graphicData uri="http://schemas.openxmlformats.org/drawingml/2006/picture">
                <pic:pic>
                  <pic:nvPicPr>
                    <pic:cNvPr descr="/Users/zhangguanhong/Library/Application%20Support/typora-user-images/image-20230106162818394.png" id="114" name="Picture"/>
                    <pic:cNvPicPr>
                      <a:picLocks noChangeArrowheads="1" noChangeAspect="1"/>
                    </pic:cNvPicPr>
                  </pic:nvPicPr>
                  <pic:blipFill>
                    <a:blip r:embed="rId112"/>
                    <a:stretch>
                      <a:fillRect/>
                    </a:stretch>
                  </pic:blipFill>
                  <pic:spPr bwMode="auto">
                    <a:xfrm>
                      <a:off x="0" y="0"/>
                      <a:ext cx="5334000" cy="3498199"/>
                    </a:xfrm>
                    <a:prstGeom prst="rect">
                      <a:avLst/>
                    </a:prstGeom>
                    <a:noFill/>
                    <a:ln w="9525">
                      <a:noFill/>
                      <a:headEnd/>
                      <a:tailEnd/>
                    </a:ln>
                  </pic:spPr>
                </pic:pic>
              </a:graphicData>
            </a:graphic>
          </wp:inline>
        </w:drawing>
      </w:r>
    </w:p>
    <w:p>
      <w:pPr>
        <w:numPr>
          <w:ilvl w:val="0"/>
          <w:numId w:val="1000"/>
        </w:numPr>
      </w:pPr>
      <w:r>
        <w:t xml:space="preserve">A：left为零 right为最左边的那个位数即10（从0开始） 然后赋中间mid为左加右整除2等于5 然后看列表中第5个数字和x的大小关系 98比x小 则将left赋为5+1🟰6 然后一直这样比下去 直到left大于right print此时的left。</w:t>
      </w:r>
    </w:p>
    <w:bookmarkEnd w:id="115"/>
    <w:bookmarkStart w:id="122" w:name="操作系统"/>
    <w:p>
      <w:pPr>
        <w:pStyle w:val="Heading2"/>
      </w:pPr>
      <w:r>
        <w:t xml:space="preserve">操作系统</w:t>
      </w:r>
    </w:p>
    <w:p>
      <w:pPr>
        <w:numPr>
          <w:ilvl w:val="0"/>
          <w:numId w:val="1004"/>
        </w:numPr>
      </w:pPr>
      <w:r>
        <w:t xml:space="preserve">Q：在Windows中，用户使用（ ）管理硬件资源设置。</w:t>
      </w:r>
    </w:p>
    <w:p>
      <w:pPr>
        <w:numPr>
          <w:ilvl w:val="0"/>
          <w:numId w:val="1000"/>
        </w:numPr>
      </w:pPr>
      <w:r>
        <w:t xml:space="preserve">A：控制面板。</w:t>
      </w:r>
    </w:p>
    <w:p>
      <w:pPr>
        <w:numPr>
          <w:ilvl w:val="0"/>
          <w:numId w:val="1004"/>
        </w:numPr>
      </w:pPr>
      <w:r>
        <w:t xml:space="preserve">Q：DOS是什么类型的系统。</w:t>
      </w:r>
    </w:p>
    <w:p>
      <w:pPr>
        <w:numPr>
          <w:ilvl w:val="0"/>
          <w:numId w:val="1000"/>
        </w:numPr>
      </w:pPr>
      <w:r>
        <w:t xml:space="preserve">A：单用户单任务。-@James Y</w:t>
      </w:r>
    </w:p>
    <w:p>
      <w:pPr>
        <w:numPr>
          <w:ilvl w:val="0"/>
          <w:numId w:val="1000"/>
        </w:numPr>
      </w:pPr>
      <w:r>
        <w:t xml:space="preserve">常见的单用户多任务系统Windows、macOS。多用户多任务系统UNIX、Linux。</w:t>
      </w:r>
    </w:p>
    <w:p>
      <w:pPr>
        <w:numPr>
          <w:ilvl w:val="0"/>
          <w:numId w:val="1004"/>
        </w:numPr>
      </w:pPr>
      <w:r>
        <w:t xml:space="preserve">Q：</w:t>
      </w:r>
      <w:r>
        <w:drawing>
          <wp:inline>
            <wp:extent cx="5334000" cy="1570730"/>
            <wp:effectExtent b="0" l="0" r="0" t="0"/>
            <wp:docPr descr="" title="fig:" id="117" name="Picture"/>
            <a:graphic>
              <a:graphicData uri="http://schemas.openxmlformats.org/drawingml/2006/picture">
                <pic:pic>
                  <pic:nvPicPr>
                    <pic:cNvPr descr="/Users/zhangguanhong/Library/Application%20Support/typora-user-images/image-20230104144619136.png" id="118" name="Picture"/>
                    <pic:cNvPicPr>
                      <a:picLocks noChangeArrowheads="1" noChangeAspect="1"/>
                    </pic:cNvPicPr>
                  </pic:nvPicPr>
                  <pic:blipFill>
                    <a:blip r:embed="rId116"/>
                    <a:stretch>
                      <a:fillRect/>
                    </a:stretch>
                  </pic:blipFill>
                  <pic:spPr bwMode="auto">
                    <a:xfrm>
                      <a:off x="0" y="0"/>
                      <a:ext cx="5334000" cy="1570730"/>
                    </a:xfrm>
                    <a:prstGeom prst="rect">
                      <a:avLst/>
                    </a:prstGeom>
                    <a:noFill/>
                    <a:ln w="9525">
                      <a:noFill/>
                      <a:headEnd/>
                      <a:tailEnd/>
                    </a:ln>
                  </pic:spPr>
                </pic:pic>
              </a:graphicData>
            </a:graphic>
          </wp:inline>
        </w:drawing>
      </w:r>
    </w:p>
    <w:p>
      <w:pPr>
        <w:numPr>
          <w:ilvl w:val="0"/>
          <w:numId w:val="1000"/>
        </w:numPr>
      </w:pPr>
      <w:r>
        <w:t xml:space="preserve">A：内核 用户和内核 Windows。</w:t>
      </w:r>
    </w:p>
    <w:p>
      <w:pPr>
        <w:numPr>
          <w:ilvl w:val="0"/>
          <w:numId w:val="1004"/>
        </w:numPr>
      </w:pPr>
      <w:r>
        <w:t xml:space="preserve">Q：任务管理器可以结束任意进程吗？</w:t>
      </w:r>
    </w:p>
    <w:p>
      <w:pPr>
        <w:numPr>
          <w:ilvl w:val="0"/>
          <w:numId w:val="1000"/>
        </w:numPr>
      </w:pPr>
      <w:r>
        <w:t xml:space="preserve">A：有一些进程不可以被结束。-@呜呜呜呜呜呜呜</w:t>
      </w:r>
    </w:p>
    <w:p>
      <w:pPr>
        <w:numPr>
          <w:ilvl w:val="0"/>
          <w:numId w:val="1004"/>
        </w:numPr>
      </w:pPr>
      <w:r>
        <w:t xml:space="preserve">Q：</w:t>
      </w:r>
      <w:r>
        <w:drawing>
          <wp:inline>
            <wp:extent cx="5334000" cy="1539902"/>
            <wp:effectExtent b="0" l="0" r="0" t="0"/>
            <wp:docPr descr="" title="fig:" id="120" name="Picture"/>
            <a:graphic>
              <a:graphicData uri="http://schemas.openxmlformats.org/drawingml/2006/picture">
                <pic:pic>
                  <pic:nvPicPr>
                    <pic:cNvPr descr="/Users/zhangguanhong/Library/Application%20Support/typora-user-images/image-20230106163511650.png" id="121" name="Picture"/>
                    <pic:cNvPicPr>
                      <a:picLocks noChangeArrowheads="1" noChangeAspect="1"/>
                    </pic:cNvPicPr>
                  </pic:nvPicPr>
                  <pic:blipFill>
                    <a:blip r:embed="rId119"/>
                    <a:stretch>
                      <a:fillRect/>
                    </a:stretch>
                  </pic:blipFill>
                  <pic:spPr bwMode="auto">
                    <a:xfrm>
                      <a:off x="0" y="0"/>
                      <a:ext cx="5334000" cy="1539902"/>
                    </a:xfrm>
                    <a:prstGeom prst="rect">
                      <a:avLst/>
                    </a:prstGeom>
                    <a:noFill/>
                    <a:ln w="9525">
                      <a:noFill/>
                      <a:headEnd/>
                      <a:tailEnd/>
                    </a:ln>
                  </pic:spPr>
                </pic:pic>
              </a:graphicData>
            </a:graphic>
          </wp:inline>
        </w:drawing>
      </w:r>
    </w:p>
    <w:p>
      <w:pPr>
        <w:numPr>
          <w:ilvl w:val="0"/>
          <w:numId w:val="1000"/>
        </w:numPr>
      </w:pPr>
      <w:r>
        <w:t xml:space="preserve">A：CDG</w:t>
      </w:r>
    </w:p>
    <w:p>
      <w:pPr>
        <w:numPr>
          <w:ilvl w:val="0"/>
          <w:numId w:val="1004"/>
        </w:numPr>
      </w:pPr>
    </w:p>
    <w:bookmarkEnd w:id="122"/>
    <w:bookmarkStart w:id="126" w:name="算法"/>
    <w:p>
      <w:pPr>
        <w:pStyle w:val="Heading2"/>
      </w:pPr>
      <w:r>
        <w:t xml:space="preserve">算法</w:t>
      </w:r>
    </w:p>
    <w:p>
      <w:pPr>
        <w:numPr>
          <w:ilvl w:val="0"/>
          <w:numId w:val="1005"/>
        </w:numPr>
      </w:pPr>
      <w:r>
        <w:t xml:space="preserve">冒泡排序是逐个比较交换，选择排序是选取最值与初始值交换。-@凯文·卡斯兰娜</w:t>
      </w:r>
    </w:p>
    <w:p>
      <w:pPr>
        <w:numPr>
          <w:ilvl w:val="0"/>
          <w:numId w:val="1005"/>
        </w:numPr>
      </w:pPr>
      <w:r>
        <w:t xml:space="preserve">Q：</w:t>
      </w:r>
      <w:r>
        <w:drawing>
          <wp:inline>
            <wp:extent cx="5334000" cy="5764973"/>
            <wp:effectExtent b="0" l="0" r="0" t="0"/>
            <wp:docPr descr="image-20230106152520800" title="fig:" id="124" name="Picture"/>
            <a:graphic>
              <a:graphicData uri="http://schemas.openxmlformats.org/drawingml/2006/picture">
                <pic:pic>
                  <pic:nvPicPr>
                    <pic:cNvPr descr="/Users/zhangguanhong/Library/Application%20Support/typora-user-images/image-20230106152520800.png" id="125" name="Picture"/>
                    <pic:cNvPicPr>
                      <a:picLocks noChangeArrowheads="1" noChangeAspect="1"/>
                    </pic:cNvPicPr>
                  </pic:nvPicPr>
                  <pic:blipFill>
                    <a:blip r:embed="rId123"/>
                    <a:stretch>
                      <a:fillRect/>
                    </a:stretch>
                  </pic:blipFill>
                  <pic:spPr bwMode="auto">
                    <a:xfrm>
                      <a:off x="0" y="0"/>
                      <a:ext cx="5334000" cy="5764973"/>
                    </a:xfrm>
                    <a:prstGeom prst="rect">
                      <a:avLst/>
                    </a:prstGeom>
                    <a:noFill/>
                    <a:ln w="9525">
                      <a:noFill/>
                      <a:headEnd/>
                      <a:tailEnd/>
                    </a:ln>
                  </pic:spPr>
                </pic:pic>
              </a:graphicData>
            </a:graphic>
          </wp:inline>
        </w:drawing>
      </w:r>
    </w:p>
    <w:p>
      <w:pPr>
        <w:numPr>
          <w:ilvl w:val="0"/>
          <w:numId w:val="1000"/>
        </w:numPr>
      </w:pPr>
      <w:r>
        <w:t xml:space="preserve">A：AD</w:t>
      </w:r>
    </w:p>
    <w:p>
      <w:pPr>
        <w:pStyle w:val="FirstParagraph"/>
      </w:pPr>
    </w:p>
    <w:bookmarkEnd w:id="126"/>
    <w:bookmarkStart w:id="139" w:name="办公软件"/>
    <w:p>
      <w:pPr>
        <w:pStyle w:val="Heading2"/>
      </w:pPr>
      <w:r>
        <w:t xml:space="preserve">办公软件</w:t>
      </w:r>
    </w:p>
    <w:p>
      <w:pPr>
        <w:numPr>
          <w:ilvl w:val="0"/>
          <w:numId w:val="1006"/>
        </w:numPr>
      </w:pPr>
      <w:r>
        <w:t xml:space="preserve">Q：</w:t>
      </w:r>
      <w:r>
        <w:drawing>
          <wp:inline>
            <wp:extent cx="5334000" cy="937247"/>
            <wp:effectExtent b="0" l="0" r="0" t="0"/>
            <wp:docPr descr="" title="fig:" id="128" name="Picture"/>
            <a:graphic>
              <a:graphicData uri="http://schemas.openxmlformats.org/drawingml/2006/picture">
                <pic:pic>
                  <pic:nvPicPr>
                    <pic:cNvPr descr="/Users/zhangguanhong/Library/Application%20Support/typora-user-images/image-20230104144800919.png" id="129" name="Picture"/>
                    <pic:cNvPicPr>
                      <a:picLocks noChangeArrowheads="1" noChangeAspect="1"/>
                    </pic:cNvPicPr>
                  </pic:nvPicPr>
                  <pic:blipFill>
                    <a:blip r:embed="rId127"/>
                    <a:stretch>
                      <a:fillRect/>
                    </a:stretch>
                  </pic:blipFill>
                  <pic:spPr bwMode="auto">
                    <a:xfrm>
                      <a:off x="0" y="0"/>
                      <a:ext cx="5334000" cy="937247"/>
                    </a:xfrm>
                    <a:prstGeom prst="rect">
                      <a:avLst/>
                    </a:prstGeom>
                    <a:noFill/>
                    <a:ln w="9525">
                      <a:noFill/>
                      <a:headEnd/>
                      <a:tailEnd/>
                    </a:ln>
                  </pic:spPr>
                </pic:pic>
              </a:graphicData>
            </a:graphic>
          </wp:inline>
        </w:drawing>
      </w:r>
      <w:r>
        <w:t xml:space="preserve">A：FDG。页面视图就是正常的视图。-@新冠病毒🦠</w:t>
      </w:r>
      <w:r>
        <w:t xml:space="preserve"> </w:t>
      </w:r>
    </w:p>
    <w:p>
      <w:pPr>
        <w:numPr>
          <w:ilvl w:val="0"/>
          <w:numId w:val="1006"/>
        </w:numPr>
      </w:pPr>
      <w:r>
        <w:t xml:space="preserve">blu-ray disc有较大存储容量</w:t>
      </w:r>
    </w:p>
    <w:p>
      <w:pPr>
        <w:numPr>
          <w:ilvl w:val="0"/>
          <w:numId w:val="1006"/>
        </w:numPr>
      </w:pPr>
      <w:r>
        <w:t xml:space="preserve">Q：powerpoint放映文件扩展名不是pptx是啥呀[伤心]是ppsx吗？</w:t>
      </w:r>
    </w:p>
    <w:p>
      <w:pPr>
        <w:numPr>
          <w:ilvl w:val="0"/>
          <w:numId w:val="1000"/>
        </w:numPr>
      </w:pPr>
      <w:r>
        <w:t xml:space="preserve">A：pptx是演示文稿默认后缀 ppsx是放映文件后缀 都是ppt的后缀 后者好像点开可以直接放映。</w:t>
      </w:r>
    </w:p>
    <w:p>
      <w:pPr>
        <w:numPr>
          <w:ilvl w:val="0"/>
          <w:numId w:val="1000"/>
        </w:numPr>
      </w:pPr>
      <w:r>
        <w:t xml:space="preserve">补个pot/potx，PPT模板文件[点赞]。-@Material</w:t>
      </w:r>
    </w:p>
    <w:p>
      <w:pPr>
        <w:numPr>
          <w:ilvl w:val="0"/>
          <w:numId w:val="1006"/>
        </w:numPr>
      </w:pPr>
      <w:r>
        <w:t xml:space="preserve">Q：</w:t>
      </w:r>
      <w:r>
        <w:drawing>
          <wp:inline>
            <wp:extent cx="5334000" cy="3996795"/>
            <wp:effectExtent b="0" l="0" r="0" t="0"/>
            <wp:docPr descr="image-20230106153920613" title="fig:" id="131" name="Picture"/>
            <a:graphic>
              <a:graphicData uri="http://schemas.openxmlformats.org/drawingml/2006/picture">
                <pic:pic>
                  <pic:nvPicPr>
                    <pic:cNvPr descr="/Users/zhangguanhong/Library/Application%20Support/typora-user-images/image-20230106153920613.png" id="132" name="Picture"/>
                    <pic:cNvPicPr>
                      <a:picLocks noChangeArrowheads="1" noChangeAspect="1"/>
                    </pic:cNvPicPr>
                  </pic:nvPicPr>
                  <pic:blipFill>
                    <a:blip r:embed="rId130"/>
                    <a:stretch>
                      <a:fillRect/>
                    </a:stretch>
                  </pic:blipFill>
                  <pic:spPr bwMode="auto">
                    <a:xfrm>
                      <a:off x="0" y="0"/>
                      <a:ext cx="5334000" cy="3996795"/>
                    </a:xfrm>
                    <a:prstGeom prst="rect">
                      <a:avLst/>
                    </a:prstGeom>
                    <a:noFill/>
                    <a:ln w="9525">
                      <a:noFill/>
                      <a:headEnd/>
                      <a:tailEnd/>
                    </a:ln>
                  </pic:spPr>
                </pic:pic>
              </a:graphicData>
            </a:graphic>
          </wp:inline>
        </w:drawing>
      </w:r>
    </w:p>
    <w:p>
      <w:pPr>
        <w:numPr>
          <w:ilvl w:val="0"/>
          <w:numId w:val="1000"/>
        </w:numPr>
      </w:pPr>
      <w:r>
        <w:t xml:space="preserve">A：ultralso备份会完全复刻整个光盘，不只是文件。-@青歌北上</w:t>
      </w:r>
    </w:p>
    <w:p>
      <w:pPr>
        <w:numPr>
          <w:ilvl w:val="0"/>
          <w:numId w:val="1006"/>
        </w:numPr>
      </w:pPr>
      <w:r>
        <w:t xml:space="preserve">Q：</w:t>
      </w:r>
      <w:r>
        <w:drawing>
          <wp:inline>
            <wp:extent cx="5334000" cy="972846"/>
            <wp:effectExtent b="0" l="0" r="0" t="0"/>
            <wp:docPr descr="" title="fig:" id="134" name="Picture"/>
            <a:graphic>
              <a:graphicData uri="http://schemas.openxmlformats.org/drawingml/2006/picture">
                <pic:pic>
                  <pic:nvPicPr>
                    <pic:cNvPr descr="/Users/zhangguanhong/Library/Application%20Support/typora-user-images/image-20230106162358124.png" id="135" name="Picture"/>
                    <pic:cNvPicPr>
                      <a:picLocks noChangeArrowheads="1" noChangeAspect="1"/>
                    </pic:cNvPicPr>
                  </pic:nvPicPr>
                  <pic:blipFill>
                    <a:blip r:embed="rId133"/>
                    <a:stretch>
                      <a:fillRect/>
                    </a:stretch>
                  </pic:blipFill>
                  <pic:spPr bwMode="auto">
                    <a:xfrm>
                      <a:off x="0" y="0"/>
                      <a:ext cx="5334000" cy="972846"/>
                    </a:xfrm>
                    <a:prstGeom prst="rect">
                      <a:avLst/>
                    </a:prstGeom>
                    <a:noFill/>
                    <a:ln w="9525">
                      <a:noFill/>
                      <a:headEnd/>
                      <a:tailEnd/>
                    </a:ln>
                  </pic:spPr>
                </pic:pic>
              </a:graphicData>
            </a:graphic>
          </wp:inline>
        </w:drawing>
      </w:r>
    </w:p>
    <w:p>
      <w:pPr>
        <w:numPr>
          <w:ilvl w:val="0"/>
          <w:numId w:val="1000"/>
        </w:numPr>
      </w:pPr>
      <w:r>
        <w:t xml:space="preserve">A：EDC</w:t>
      </w:r>
    </w:p>
    <w:p>
      <w:pPr>
        <w:numPr>
          <w:ilvl w:val="0"/>
          <w:numId w:val="1006"/>
        </w:numPr>
      </w:pPr>
      <w:r>
        <w:t xml:space="preserve">Q：0xCE,0xD2无论在简体中文字符集下还是繁体中文字符集下均被解释成“我”字。这个为什么是错的</w:t>
      </w:r>
    </w:p>
    <w:p>
      <w:pPr>
        <w:numPr>
          <w:ilvl w:val="0"/>
          <w:numId w:val="1000"/>
        </w:numPr>
      </w:pPr>
      <w:r>
        <w:t xml:space="preserve">A：简体中文和繁体中文的编码不一样的，所以相同编码对应的字是不一样的。-@青歌北上</w:t>
      </w:r>
    </w:p>
    <w:p>
      <w:pPr>
        <w:numPr>
          <w:ilvl w:val="0"/>
          <w:numId w:val="1006"/>
        </w:numPr>
      </w:pPr>
      <w:r>
        <w:t xml:space="preserve">Q：</w:t>
      </w:r>
      <w:r>
        <w:drawing>
          <wp:inline>
            <wp:extent cx="5334000" cy="3442025"/>
            <wp:effectExtent b="0" l="0" r="0" t="0"/>
            <wp:docPr descr="image-20230106163356340" title="fig:" id="137" name="Picture"/>
            <a:graphic>
              <a:graphicData uri="http://schemas.openxmlformats.org/drawingml/2006/picture">
                <pic:pic>
                  <pic:nvPicPr>
                    <pic:cNvPr descr="/Users/zhangguanhong/Library/Application%20Support/typora-user-images/image-20230106163356340.png" id="138" name="Picture"/>
                    <pic:cNvPicPr>
                      <a:picLocks noChangeArrowheads="1" noChangeAspect="1"/>
                    </pic:cNvPicPr>
                  </pic:nvPicPr>
                  <pic:blipFill>
                    <a:blip r:embed="rId136"/>
                    <a:stretch>
                      <a:fillRect/>
                    </a:stretch>
                  </pic:blipFill>
                  <pic:spPr bwMode="auto">
                    <a:xfrm>
                      <a:off x="0" y="0"/>
                      <a:ext cx="5334000" cy="3442025"/>
                    </a:xfrm>
                    <a:prstGeom prst="rect">
                      <a:avLst/>
                    </a:prstGeom>
                    <a:noFill/>
                    <a:ln w="9525">
                      <a:noFill/>
                      <a:headEnd/>
                      <a:tailEnd/>
                    </a:ln>
                  </pic:spPr>
                </pic:pic>
              </a:graphicData>
            </a:graphic>
          </wp:inline>
        </w:drawing>
      </w:r>
    </w:p>
    <w:p>
      <w:pPr>
        <w:numPr>
          <w:ilvl w:val="0"/>
          <w:numId w:val="1000"/>
        </w:numPr>
      </w:pPr>
      <w:r>
        <w:t xml:space="preserve">A：用户输入的密码不在压缩包内。-@青歌北上</w:t>
      </w:r>
    </w:p>
    <w:bookmarkEnd w:id="139"/>
    <w:bookmarkStart w:id="141" w:name="华为rpa"/>
    <w:p>
      <w:pPr>
        <w:pStyle w:val="Heading2"/>
      </w:pPr>
      <w:r>
        <w:t xml:space="preserve">华为RPA</w:t>
      </w:r>
    </w:p>
    <w:p>
      <w:pPr>
        <w:numPr>
          <w:ilvl w:val="0"/>
          <w:numId w:val="1007"/>
        </w:numPr>
      </w:pPr>
      <w:r>
        <w:t xml:space="preserve">Q：UI Selector可通过延迟拾取功能，实现对二级菜单的拾取。点击拾取按钮后，设置延迟时间，然后按下快捷键F12。[笑哭]这句话为什么不对捏</w:t>
      </w:r>
      <w:hyperlink r:id="rId140">
        <w:r>
          <w:rPr>
            <w:rStyle w:val="Hyperlink"/>
          </w:rPr>
          <w:t xml:space="preserve">可怜</w:t>
        </w:r>
      </w:hyperlink>
      <w:r>
        <w:t xml:space="preserve">[可怜]谢谢</w:t>
      </w:r>
      <w:hyperlink r:id="rId140">
        <w:r>
          <w:rPr>
            <w:rStyle w:val="Hyperlink"/>
          </w:rPr>
          <w:t xml:space="preserve">亲亲</w:t>
        </w:r>
      </w:hyperlink>
      <w:r>
        <w:t xml:space="preserve">。</w:t>
      </w:r>
    </w:p>
    <w:p>
      <w:pPr>
        <w:numPr>
          <w:ilvl w:val="0"/>
          <w:numId w:val="1000"/>
        </w:numPr>
      </w:pPr>
      <w:r>
        <w:t xml:space="preserve">A：是F2.-@Material</w:t>
      </w:r>
    </w:p>
    <w:bookmarkEnd w:id="141"/>
    <w:bookmarkEnd w:id="14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116" Target="media/rId116.png" /><Relationship Type="http://schemas.openxmlformats.org/officeDocument/2006/relationships/image" Id="rId127" Target="media/rId127.png" /><Relationship Type="http://schemas.openxmlformats.org/officeDocument/2006/relationships/image" Id="rId23" Target="media/rId23.png" /><Relationship Type="http://schemas.openxmlformats.org/officeDocument/2006/relationships/image" Id="rId43" Target="media/rId43.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123" Target="media/rId123.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130" Target="media/rId130.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33" Target="media/rId133.png" /><Relationship Type="http://schemas.openxmlformats.org/officeDocument/2006/relationships/image" Id="rId112" Target="media/rId112.png" /><Relationship Type="http://schemas.openxmlformats.org/officeDocument/2006/relationships/image" Id="rId32" Target="media/rId32.png" /><Relationship Type="http://schemas.openxmlformats.org/officeDocument/2006/relationships/image" Id="rId136" Target="media/rId136.png" /><Relationship Type="http://schemas.openxmlformats.org/officeDocument/2006/relationships/image" Id="rId119" Target="media/rId119.png" /><Relationship Type="http://schemas.openxmlformats.org/officeDocument/2006/relationships/hyperlink" Id="rId140" Target="" TargetMode="External" /></Relationships>
</file>

<file path=word/_rels/footnotes.xml.rels><?xml version="1.0" encoding="UTF-8"?><Relationships xmlns="http://schemas.openxmlformats.org/package/2006/relationships"><Relationship Type="http://schemas.openxmlformats.org/officeDocument/2006/relationships/hyperlink" Id="rId140" Targ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2023-01-06T08:45:25Z</dcterms:created>
  <dcterms:modified xsi:type="dcterms:W3CDTF">2023-01-06T08:45:25Z</dcterms:modified>
</cp:coreProperties>
</file>

<file path=docProps/custom.xml><?xml version="1.0" encoding="utf-8"?>
<Properties xmlns="http://schemas.openxmlformats.org/officeDocument/2006/custom-properties" xmlns:vt="http://schemas.openxmlformats.org/officeDocument/2006/docPropsVTypes"/>
</file>